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t xml:space="preserve">Shrutakirti Chakroborty</w:t>
        <w:tab/>
        <w:t xml:space="preserve">Souritra Nandy</w:t>
        <w:tab/>
        <w:t xml:space="preserve">Shyamal Ghosh</w:t>
        <w:tab/>
        <w:t xml:space="preserve">       Indrajit Dey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t xml:space="preserve">Btech in CSE(AIML)</w:t>
        <w:tab/>
        <w:t xml:space="preserve">       Btech in CSE(AIML)    Btech in CSE(AIML)      Btech in CSE(AIML)</w:t>
        <w:tab/>
        <w:br w:type="textWrapping"/>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DocPilot: An Agentic Framework for Autonomous Software Documentation via Semantic Knowledge Graphs and Large Language Models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software development lifecycle (SDLC), a profound asymmetry has emerged between the high velocity of code generation, driven by continuous integration and deployment (CI/CD) pipelines, and the significant latency associated with documentation maintenance. As release cadences accelerate to multiple times per day, traditional manual documentation methods have become mathematically unsustainable, leading to a pervasive phenomenon known as "documentation drift." This drift results in a decoupling of documentation fidelity from the actual codebase, creating technical debt that hinders onboarding, maintenance, and architectural governance.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comprehensive analysis of </w:t>
      </w:r>
      <w:r w:rsidDel="00000000" w:rsidR="00000000" w:rsidRPr="00000000">
        <w:rPr>
          <w:rFonts w:ascii="Google Sans Text" w:cs="Google Sans Text" w:eastAsia="Google Sans Text" w:hAnsi="Google Sans Text"/>
          <w:b w:val="1"/>
          <w:bCs w:val="1"/>
          <w:color w:val="1b1c1d"/>
          <w:rtl w:val="0"/>
        </w:rPr>
        <w:t xml:space="preserve">DocPilot</w:t>
      </w:r>
      <w:r w:rsidDel="00000000" w:rsidR="00000000" w:rsidRPr="00000000">
        <w:rPr>
          <w:rFonts w:ascii="Google Sans Text" w:cs="Google Sans Text" w:eastAsia="Google Sans Text" w:hAnsi="Google Sans Text"/>
          <w:color w:val="1b1c1d"/>
          <w:rtl w:val="0"/>
        </w:rPr>
        <w:t xml:space="preserve">, an autonomous multi-agent system (MAS) designed to resolve this crisis by shifting documentation from a manual, post-hoc chore to a synchronized, automated artifact of the engineering process. Unlike static analysis tools that generate rigid, syntax-bound API references, DocPilot functions as a dynamic agentic system capable of parsing complex, polyglot codebases—encompassing backend, frontend, and database layers—to construct a semantic Knowledge Graph (KG). By orchestrating specialized agents, including a sensory Code Watcher, a deterministic AST Parser, a semantic Knowledge Graph Builder, and generative Document/Diagram agents, the system achieves near-zero manual effort for maintaining artifacts such as READMEs, API specifications, sequence diagrams, and architectural overviews.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provide an exhaustive technical examination of the DocPilot architecture, its hybrid data model utilizing graph (Neo4j) and relational (PostgreSQL) storage, and its "Cognitive Loop" reasoning model which mimics human task decomposition and iterative self-correction. Furthermore, we evaluate the system's capacity to achieve ≥90% accuracy in entity extraction and situate it within the broader "Agentic Shift" in software engineering. This analysis contrasts DocPilot's code-centric reasoning with parallel developments in web automation (Agent-E) and collaborative documentation (DocAgent), arguing that semantic knowledge graphs are the essential prerequisite for the next generation of self-healing software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Crisis of Documentation in the Age of CI/CD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software engineering landscape is defined by velocity. The widespread adoption of Agile methodologies, coupled with the automation afforded by DevOps and CI/CD pipelines, has enabled engineering teams to deploy code changes dozens, if not hundreds, of times per day. While this acceleration has optimized the delivery of features and bug fixes, it has precipitated a critical, often overlooked crisis: the collapse of accurate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traditional "Waterfall" model, documentation was a distinct phase that preceded or immediately followed development. However, in a continuous delivery environment, the codebase is in a state of perpetual flux. Documentation, which relies on human intervention to capture the "intent" and "structure" of the system, inevitably lags behind. This phenomenon, formalized in research as </w:t>
      </w:r>
      <w:r w:rsidDel="00000000" w:rsidR="00000000" w:rsidRPr="00000000">
        <w:rPr>
          <w:rFonts w:ascii="Google Sans Text" w:cs="Google Sans Text" w:eastAsia="Google Sans Text" w:hAnsi="Google Sans Text"/>
          <w:b w:val="1"/>
          <w:bCs w:val="1"/>
          <w:color w:val="1b1c1d"/>
          <w:rtl w:val="0"/>
        </w:rPr>
        <w:t xml:space="preserve">"Documentation Drift,"</w:t>
      </w:r>
      <w:r w:rsidDel="00000000" w:rsidR="00000000" w:rsidRPr="00000000">
        <w:rPr>
          <w:rFonts w:ascii="Google Sans Text" w:cs="Google Sans Text" w:eastAsia="Google Sans Text" w:hAnsi="Google Sans Text"/>
          <w:color w:val="1b1c1d"/>
          <w:rtl w:val="0"/>
        </w:rPr>
        <w:t xml:space="preserve"> refers to the increasing divergence between the system as implemented and the system as described.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consequences of documentation drift are severe. It increases the cognitive load on developers, who must read raw code to understand system behavior rather than relying on high-level abstractions. It extends onboarding times for new team members and increases the risk of architectural regression, as the "mental model" of the system becomes fragmented across the minds of individual contributors rather than being codified in a central repository.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Failure of Static Automation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 industry has attempted to mitigate this issue through static automation tools such as Javadoc, Swagger (OpenAPI), or Sphinx. These tools operate on a linear "Input-Process-Output" model. They parse specific file types, extract explicit annotations (e.g., @param, @return), and generate standardized references.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effective for strictly typed API definitions, static automation fails to capture the broader </w:t>
      </w:r>
      <w:r w:rsidDel="00000000" w:rsidR="00000000" w:rsidRPr="00000000">
        <w:rPr>
          <w:rFonts w:ascii="Google Sans Text" w:cs="Google Sans Text" w:eastAsia="Google Sans Text" w:hAnsi="Google Sans Text"/>
          <w:i w:val="1"/>
          <w:iCs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of the software. It cannot infer the relationship between a React frontend component and a Spring Boot backend controller unless explicitly linked. It cannot generate a narrative changelog that explains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refactoring occurred, only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lines changed. Furthermore, static tools struggle with the ambiguity of dynamic languages (e.g., Python, JavaScript) where "magic" methods or dynamic property assignment obscure the API surface from traditional parsers.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DocPilot Thesis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DocPilot</w:t>
      </w:r>
      <w:r w:rsidDel="00000000" w:rsidR="00000000" w:rsidRPr="00000000">
        <w:rPr>
          <w:rFonts w:ascii="Google Sans Text" w:cs="Google Sans Text" w:eastAsia="Google Sans Text" w:hAnsi="Google Sans Text"/>
          <w:color w:val="1b1c1d"/>
          <w:rtl w:val="0"/>
        </w:rPr>
        <w:t xml:space="preserve"> project represents a pivotal architectural evolution designed to bridge this gap. The core thesis of DocPilot is that documentation fidelity must be decoupled from human intervention. By leveraging the emergent capabilities of Large Language Models (LLMs) and structuring them within an autonomous agentic framework, DocPilot transforms documentation into a living artifact.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DocPilot does not merely transcribe code; it "reasons" about it. It constructs a canonical Knowledge Graph (KG) that maps the semantic relationships between modules, classes, databases, and external APIs. This graph serves as a "ground truth" that allows the system to generate holistically accurate diagrams and narratives, updating them in real-time with every Git push.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details the design, implementation, and theoretical underpinnings of DocPilot. We explore how its six-component architecture enables it to handle the complexities of modern polyglot stacks, and how its adherence to the "Agentic Shift"—moving from tool-use to autonomous agency—sets a new standard for software maintainability.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Theoretical Framework: The Agentic Shift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fully appreciate the architectural decisions within DocPilot, it is necessary to distinguish between traditional automation and the emerging paradigm of agentic reasoning. This distinction, often termed the </w:t>
      </w:r>
      <w:r w:rsidDel="00000000" w:rsidR="00000000" w:rsidRPr="00000000">
        <w:rPr>
          <w:rFonts w:ascii="Google Sans Text" w:cs="Google Sans Text" w:eastAsia="Google Sans Text" w:hAnsi="Google Sans Text"/>
          <w:b w:val="1"/>
          <w:bCs w:val="1"/>
          <w:color w:val="1b1c1d"/>
          <w:rtl w:val="0"/>
        </w:rPr>
        <w:t xml:space="preserve">"Agentic Shift,"</w:t>
      </w:r>
      <w:r w:rsidDel="00000000" w:rsidR="00000000" w:rsidRPr="00000000">
        <w:rPr>
          <w:rFonts w:ascii="Google Sans Text" w:cs="Google Sans Text" w:eastAsia="Google Sans Text" w:hAnsi="Google Sans Text"/>
          <w:color w:val="1b1c1d"/>
          <w:rtl w:val="0"/>
        </w:rPr>
        <w:t xml:space="preserve"> marks a transition from software that executes predefined scripts to systems that exhibit goal-directed behavior, adaptability, and self-correction.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From Tool-Use to Autonomous Agency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software tools are deterministic. A linter, for example, reads a file and applies a set of regex-based rules. If the input code matches a rule, an error is flagged. There is no "understanding" of the code's intent, nor is there any capability to deviate from the pre-programmed logic to handle edge cases.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Agentic AI systems like DocPilot are predicated on the simulation of human reasoning patterns. They possess a degree of autonomy that allows them to navigate ambiguity. When an agent approaches a documentation task, it does not simply execute a script; it engages in a </w:t>
      </w:r>
      <w:r w:rsidDel="00000000" w:rsidR="00000000" w:rsidRPr="00000000">
        <w:rPr>
          <w:rFonts w:ascii="Google Sans Text" w:cs="Google Sans Text" w:eastAsia="Google Sans Text" w:hAnsi="Google Sans Text"/>
          <w:b w:val="1"/>
          <w:bCs w:val="1"/>
          <w:color w:val="1b1c1d"/>
          <w:rtl w:val="0"/>
        </w:rPr>
        <w:t xml:space="preserve">Cognitive Loop</w:t>
      </w:r>
      <w:r w:rsidDel="00000000" w:rsidR="00000000" w:rsidRPr="00000000">
        <w:rPr>
          <w:rFonts w:ascii="Google Sans Text" w:cs="Google Sans Text" w:eastAsia="Google Sans Text" w:hAnsi="Google Sans Text"/>
          <w:color w:val="1b1c1d"/>
          <w:rtl w:val="0"/>
        </w:rPr>
        <w:t xml:space="preserve">—a recursive process of perception, reasoning, action, and evaluation.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shift is critical for documenting modern software, which is often characterized by "implicit" architectures that are not formally defined in any single configuration file but emerge from the interaction of distributed components.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Cognitive Loop of the Documentation Agent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logic of DocPilot is defined by a structured cognitive cycle that mirrors the workflow of a human technical writer or systems architect. This loop ensures that the system does not merely hallucinate plausible-sounding text but grounds its generation in verifiable facts extracted from the codebase.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Cognitive Loop consists of four distinct phases, which align with recent theoretical models of agentic systems such as the </w:t>
      </w:r>
      <w:r w:rsidDel="00000000" w:rsidR="00000000" w:rsidRPr="00000000">
        <w:rPr>
          <w:rFonts w:ascii="Google Sans Text" w:cs="Google Sans Text" w:eastAsia="Google Sans Text" w:hAnsi="Google Sans Text"/>
          <w:b w:val="1"/>
          <w:bCs w:val="1"/>
          <w:color w:val="1b1c1d"/>
          <w:rtl w:val="0"/>
        </w:rPr>
        <w:t xml:space="preserve">ReAct (Reason + Act)</w:t>
      </w:r>
      <w:r w:rsidDel="00000000" w:rsidR="00000000" w:rsidRPr="00000000">
        <w:rPr>
          <w:rFonts w:ascii="Google Sans Text" w:cs="Google Sans Text" w:eastAsia="Google Sans Text" w:hAnsi="Google Sans Text"/>
          <w:color w:val="1b1c1d"/>
          <w:rtl w:val="0"/>
        </w:rPr>
        <w:t xml:space="preserve"> framework and </w:t>
      </w:r>
      <w:r w:rsidDel="00000000" w:rsidR="00000000" w:rsidRPr="00000000">
        <w:rPr>
          <w:rFonts w:ascii="Google Sans Text" w:cs="Google Sans Text" w:eastAsia="Google Sans Text" w:hAnsi="Google Sans Text"/>
          <w:b w:val="1"/>
          <w:bCs w:val="1"/>
          <w:color w:val="1b1c1d"/>
          <w:rtl w:val="0"/>
        </w:rPr>
        <w:t xml:space="preserve">Agentic Flow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Environmental Scanning (Perception)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cycle begins with the agent "sensing" its environment. In the context of DocPilot, the </w:t>
      </w:r>
      <w:r w:rsidDel="00000000" w:rsidR="00000000" w:rsidRPr="00000000">
        <w:rPr>
          <w:rFonts w:ascii="Google Sans Text" w:cs="Google Sans Text" w:eastAsia="Google Sans Text" w:hAnsi="Google Sans Text"/>
          <w:b w:val="1"/>
          <w:bCs w:val="1"/>
          <w:color w:val="1b1c1d"/>
          <w:rtl w:val="0"/>
        </w:rPr>
        <w:t xml:space="preserve">Code Watcher Agent</w:t>
      </w:r>
      <w:r w:rsidDel="00000000" w:rsidR="00000000" w:rsidRPr="00000000">
        <w:rPr>
          <w:rFonts w:ascii="Google Sans Text" w:cs="Google Sans Text" w:eastAsia="Google Sans Text" w:hAnsi="Google Sans Text"/>
          <w:color w:val="1b1c1d"/>
          <w:rtl w:val="0"/>
        </w:rPr>
        <w:t xml:space="preserve"> acts as the sensory organ. It scans the repository to establish a high-level context: identifying the technology stack (e.g., "This is a Maven project with a React frontend"), listing file hierarchies, and gathering initial metadata.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step builds a preliminary "mental model" of the codebase, preventing the agent from blindly processing files without understanding their architectural significance.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Task Decomposition (Reasoning)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Complex requests, such as "generate a system architecture diagram," are too abstract for direct execution. The agent employs reasoning strategies to decompose this high-level goal into atomic, actionable steps.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Sub-task 1:</w:t>
      </w:r>
      <w:r w:rsidDel="00000000" w:rsidR="00000000" w:rsidRPr="00000000">
        <w:rPr>
          <w:rFonts w:ascii="Google Sans Text" w:cs="Google Sans Text" w:eastAsia="Google Sans Text" w:hAnsi="Google Sans Text"/>
          <w:color w:val="1b1c1d"/>
          <w:rtl w:val="0"/>
        </w:rPr>
        <w:t xml:space="preserve"> Extract all Controller classes to identify entry points.</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Sub-task 2:</w:t>
      </w:r>
      <w:r w:rsidDel="00000000" w:rsidR="00000000" w:rsidRPr="00000000">
        <w:rPr>
          <w:rFonts w:ascii="Google Sans Text" w:cs="Google Sans Text" w:eastAsia="Google Sans Text" w:hAnsi="Google Sans Text"/>
          <w:color w:val="1b1c1d"/>
          <w:rtl w:val="0"/>
        </w:rPr>
        <w:t xml:space="preserve"> Trace service calls from Controllers to Repositories.</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Sub-task 3:</w:t>
      </w:r>
      <w:r w:rsidDel="00000000" w:rsidR="00000000" w:rsidRPr="00000000">
        <w:rPr>
          <w:rFonts w:ascii="Google Sans Text" w:cs="Google Sans Text" w:eastAsia="Google Sans Text" w:hAnsi="Google Sans Text"/>
          <w:color w:val="1b1c1d"/>
          <w:rtl w:val="0"/>
        </w:rPr>
        <w:t xml:space="preserve"> Identify external API calls.</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Sub-task 4: Map these relationships to a Mermaid.js graph definition.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decomposition allows for parallel processing and ensures that the agent has a clear "plan" before attempting generation.8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Intermediate Artifact Generation (Memory &amp; Action)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differentiator of the agentic approach is the creation of </w:t>
      </w:r>
      <w:r w:rsidDel="00000000" w:rsidR="00000000" w:rsidRPr="00000000">
        <w:rPr>
          <w:rFonts w:ascii="Google Sans Text" w:cs="Google Sans Text" w:eastAsia="Google Sans Text" w:hAnsi="Google Sans Text"/>
          <w:b w:val="1"/>
          <w:bCs w:val="1"/>
          <w:color w:val="1b1c1d"/>
          <w:rtl w:val="0"/>
        </w:rPr>
        <w:t xml:space="preserve">intermediate artifacts</w:t>
      </w:r>
      <w:r w:rsidDel="00000000" w:rsidR="00000000" w:rsidRPr="00000000">
        <w:rPr>
          <w:rFonts w:ascii="Google Sans Text" w:cs="Google Sans Text" w:eastAsia="Google Sans Text" w:hAnsi="Google Sans Text"/>
          <w:color w:val="1b1c1d"/>
          <w:rtl w:val="0"/>
        </w:rPr>
        <w:t xml:space="preserve">. Instead of trying to go directly from source code to a final PDF, the agent generates temporary files—JSON AST summaries, localized dependency graphs, or summary scratchpads.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artifacts serve as a form of "external memory," allowing the agent to hold complex information in context while it processes subsequent steps. For instance, a summary of the UserModule might be generated and stored, then later retrieved when documenting the AuthModule to ensure consistency in terminology.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Iterative Evaluation and Correction (Critique)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agentic system explicitly evaluates its output. This phase incorporates the concept of </w:t>
      </w:r>
      <w:r w:rsidDel="00000000" w:rsidR="00000000" w:rsidRPr="00000000">
        <w:rPr>
          <w:rFonts w:ascii="Google Sans Text" w:cs="Google Sans Text" w:eastAsia="Google Sans Text" w:hAnsi="Google Sans Text"/>
          <w:b w:val="1"/>
          <w:bCs w:val="1"/>
          <w:color w:val="1b1c1d"/>
          <w:rtl w:val="0"/>
        </w:rPr>
        <w:t xml:space="preserve">"Reasoning Critics"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designated </w:t>
      </w:r>
      <w:r w:rsidDel="00000000" w:rsidR="00000000" w:rsidRPr="00000000">
        <w:rPr>
          <w:rFonts w:ascii="Google Sans Text" w:cs="Google Sans Text" w:eastAsia="Google Sans Text" w:hAnsi="Google Sans Text"/>
          <w:b w:val="1"/>
          <w:bCs w:val="1"/>
          <w:color w:val="1b1c1d"/>
          <w:rtl w:val="0"/>
        </w:rPr>
        <w:t xml:space="preserve">Verifier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Critic</w:t>
      </w:r>
      <w:r w:rsidDel="00000000" w:rsidR="00000000" w:rsidRPr="00000000">
        <w:rPr>
          <w:rFonts w:ascii="Google Sans Text" w:cs="Google Sans Text" w:eastAsia="Google Sans Text" w:hAnsi="Google Sans Text"/>
          <w:color w:val="1b1c1d"/>
          <w:rtl w:val="0"/>
        </w:rPr>
        <w:t xml:space="preserve"> component checks the generated documentation against the source of truth (the Knowledge Graph).</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b1c1d"/>
          <w:rtl w:val="0"/>
        </w:rPr>
        <w:t xml:space="preserve">Critique:</w:t>
      </w:r>
      <w:r w:rsidDel="00000000" w:rsidR="00000000" w:rsidRPr="00000000">
        <w:rPr>
          <w:rFonts w:ascii="Google Sans Text" w:cs="Google Sans Text" w:eastAsia="Google Sans Text" w:hAnsi="Google Sans Text"/>
          <w:color w:val="1b1c1d"/>
          <w:rtl w:val="0"/>
        </w:rPr>
        <w:t xml:space="preserve"> "The generated API doc references a userId parameter, but the AST for this endpoint shows only userName."</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Correction: The agent enters a retry loop, adjusting its prompt or re-reading the AST to correct the discrepancy.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self-correction loop is essential for mitigating the "hallucination" risks inherent in LLMs and ensuring the high fidelity required for technical documentation.10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Comprehensive System Architecture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DocPilot project is implemented not as a monolithic application but as a distributed Multi-Agent System (MAS). This micro-agent architecture ensures scalability, fault tolerance, and the ability to incorporate specialized "expert" agents for different languages or tasks. The system comprises six primary components: the Code Watcher, the Parser, the Knowledge Graph Builder, the Document Generator, the Diagram Generator, and the Publisher.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Sensory Layer: Code Watcher Agent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Code Watcher Agent</w:t>
      </w:r>
      <w:r w:rsidDel="00000000" w:rsidR="00000000" w:rsidRPr="00000000">
        <w:rPr>
          <w:rFonts w:ascii="Google Sans Text" w:cs="Google Sans Text" w:eastAsia="Google Sans Text" w:hAnsi="Google Sans Text"/>
          <w:color w:val="1b1c1d"/>
          <w:rtl w:val="0"/>
        </w:rPr>
        <w:t xml:space="preserve"> functions as the system's sensory input, bridging the external version control environment (GitHub/GitLab) and the internal agentic workflow. Its primary design goal is operational efficiency; creating a full documentation build for every minor commit would be computationally prohibitive and slow.</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Trigger Mechanisms:</w:t>
      </w:r>
      <w:r w:rsidDel="00000000" w:rsidR="00000000" w:rsidRPr="00000000">
        <w:rPr>
          <w:rFonts w:ascii="Google Sans Text" w:cs="Google Sans Text" w:eastAsia="Google Sans Text" w:hAnsi="Google Sans Text"/>
          <w:color w:val="1b1c1d"/>
          <w:rtl w:val="0"/>
        </w:rPr>
        <w:t xml:space="preserve"> The agent operates in real-time via </w:t>
      </w:r>
      <w:r w:rsidDel="00000000" w:rsidR="00000000" w:rsidRPr="00000000">
        <w:rPr>
          <w:rFonts w:ascii="Google Sans Text" w:cs="Google Sans Text" w:eastAsia="Google Sans Text" w:hAnsi="Google Sans Text"/>
          <w:b w:val="1"/>
          <w:bCs w:val="1"/>
          <w:color w:val="1b1c1d"/>
          <w:rtl w:val="0"/>
        </w:rPr>
        <w:t xml:space="preserve">webhooks</w:t>
      </w:r>
      <w:r w:rsidDel="00000000" w:rsidR="00000000" w:rsidRPr="00000000">
        <w:rPr>
          <w:rFonts w:ascii="Google Sans Text" w:cs="Google Sans Text" w:eastAsia="Google Sans Text" w:hAnsi="Google Sans Text"/>
          <w:color w:val="1b1c1d"/>
          <w:rtl w:val="0"/>
        </w:rPr>
        <w:t xml:space="preserve"> (e.g., push events). It also supports </w:t>
      </w:r>
      <w:r w:rsidDel="00000000" w:rsidR="00000000" w:rsidRPr="00000000">
        <w:rPr>
          <w:rFonts w:ascii="Google Sans Text" w:cs="Google Sans Text" w:eastAsia="Google Sans Text" w:hAnsi="Google Sans Text"/>
          <w:b w:val="1"/>
          <w:bCs w:val="1"/>
          <w:color w:val="1b1c1d"/>
          <w:rtl w:val="0"/>
        </w:rPr>
        <w:t xml:space="preserve">cron-based</w:t>
      </w:r>
      <w:r w:rsidDel="00000000" w:rsidR="00000000" w:rsidRPr="00000000">
        <w:rPr>
          <w:rFonts w:ascii="Google Sans Text" w:cs="Google Sans Text" w:eastAsia="Google Sans Text" w:hAnsi="Google Sans Text"/>
          <w:color w:val="1b1c1d"/>
          <w:rtl w:val="0"/>
        </w:rPr>
        <w:t xml:space="preserve"> periodic scanning for legacy repositories that may not have active webhook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Differential Analysis &amp; Optimization:</w:t>
      </w:r>
      <w:r w:rsidDel="00000000" w:rsidR="00000000" w:rsidRPr="00000000">
        <w:rPr>
          <w:rFonts w:ascii="Google Sans Text" w:cs="Google Sans Text" w:eastAsia="Google Sans Text" w:hAnsi="Google Sans Text"/>
          <w:color w:val="1b1c1d"/>
          <w:rtl w:val="0"/>
        </w:rPr>
        <w:t xml:space="preserve"> Upon activation, the agent performs a specialized "checkout" of the commit. Crucially, it computes the diff—the exact delta between the current commit and the previous documentation state. This differential analysis is sophisticated; it identifies not just </w:t>
      </w:r>
      <w:r w:rsidDel="00000000" w:rsidR="00000000" w:rsidRPr="00000000">
        <w:rPr>
          <w:rFonts w:ascii="Google Sans Text" w:cs="Google Sans Text" w:eastAsia="Google Sans Text" w:hAnsi="Google Sans Text"/>
          <w:i w:val="1"/>
          <w:iCs w:val="1"/>
          <w:color w:val="1b1c1d"/>
          <w:rtl w:val="0"/>
        </w:rPr>
        <w:t xml:space="preserve">changed files</w:t>
      </w:r>
      <w:r w:rsidDel="00000000" w:rsidR="00000000" w:rsidRPr="00000000">
        <w:rPr>
          <w:rFonts w:ascii="Google Sans Text" w:cs="Google Sans Text" w:eastAsia="Google Sans Text" w:hAnsi="Google Sans Text"/>
          <w:color w:val="1b1c1d"/>
          <w:rtl w:val="0"/>
        </w:rPr>
        <w:t xml:space="preserve"> but </w:t>
      </w:r>
      <w:r w:rsidDel="00000000" w:rsidR="00000000" w:rsidRPr="00000000">
        <w:rPr>
          <w:rFonts w:ascii="Google Sans Text" w:cs="Google Sans Text" w:eastAsia="Google Sans Text" w:hAnsi="Google Sans Text"/>
          <w:i w:val="1"/>
          <w:iCs w:val="1"/>
          <w:color w:val="1b1c1d"/>
          <w:rtl w:val="0"/>
        </w:rPr>
        <w:t xml:space="preserve">impacted modules</w:t>
      </w:r>
      <w:r w:rsidDel="00000000" w:rsidR="00000000" w:rsidRPr="00000000">
        <w:rPr>
          <w:rFonts w:ascii="Google Sans Text" w:cs="Google Sans Text" w:eastAsia="Google Sans Text" w:hAnsi="Google Sans Text"/>
          <w:color w:val="1b1c1d"/>
          <w:rtl w:val="0"/>
        </w:rPr>
        <w:t xml:space="preserve">. If a core DTO (Data Transfer Object) changes, the Watcher flags not only the DTO file but also all Controllers and Services that import it, marking them for re-processing. This optimization dramatically reduces API costs and processing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Contextual Metadata Extraction:</w:t>
      </w:r>
      <w:r w:rsidDel="00000000" w:rsidR="00000000" w:rsidRPr="00000000">
        <w:rPr>
          <w:rFonts w:ascii="Google Sans Text" w:cs="Google Sans Text" w:eastAsia="Google Sans Text" w:hAnsi="Google Sans Text"/>
          <w:color w:val="1b1c1d"/>
          <w:rtl w:val="0"/>
        </w:rPr>
        <w:t xml:space="preserve"> The Watcher extracts metadata that provides narrative context: the commit author, the timestamp, and the commit message. This allows DocPilot to generate changelogs that explain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change happened (derived from the commit message) rather than just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happened (derived from the code diff).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Analytical Engine: Parser Agent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Parser Agent</w:t>
      </w:r>
      <w:r w:rsidDel="00000000" w:rsidR="00000000" w:rsidRPr="00000000">
        <w:rPr>
          <w:rFonts w:ascii="Google Sans Text" w:cs="Google Sans Text" w:eastAsia="Google Sans Text" w:hAnsi="Google Sans Text"/>
          <w:color w:val="1b1c1d"/>
          <w:rtl w:val="0"/>
        </w:rPr>
        <w:t xml:space="preserve"> serves as the "left brain" of the system, responsible for deterministic, syntactic analysis. While LLMs are powerful, they can be inconsistent in extracting rigid structures. The Parser Agent therefore relies on robust Abstract Syntax Tree (AST) parsers to generate 100% accurate structural data.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agent is </w:t>
      </w:r>
      <w:r w:rsidDel="00000000" w:rsidR="00000000" w:rsidRPr="00000000">
        <w:rPr>
          <w:rFonts w:ascii="Google Sans Text" w:cs="Google Sans Text" w:eastAsia="Google Sans Text" w:hAnsi="Google Sans Text"/>
          <w:b w:val="1"/>
          <w:bCs w:val="1"/>
          <w:color w:val="1b1c1d"/>
          <w:rtl w:val="0"/>
        </w:rPr>
        <w:t xml:space="preserve">polyglot</w:t>
      </w:r>
      <w:r w:rsidDel="00000000" w:rsidR="00000000" w:rsidRPr="00000000">
        <w:rPr>
          <w:rFonts w:ascii="Google Sans Text" w:cs="Google Sans Text" w:eastAsia="Google Sans Text" w:hAnsi="Google Sans Text"/>
          <w:color w:val="1b1c1d"/>
          <w:rtl w:val="0"/>
        </w:rPr>
        <w:t xml:space="preserve">, capable of switching parsing strategies dynamically based on the file extensions detected by the Watcher.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Java Ecosystem (Backend):</w:t>
      </w:r>
      <w:r w:rsidDel="00000000" w:rsidR="00000000" w:rsidRPr="00000000">
        <w:rPr>
          <w:rFonts w:ascii="Google Sans Text" w:cs="Google Sans Text" w:eastAsia="Google Sans Text" w:hAnsi="Google Sans Text"/>
          <w:color w:val="1b1c1d"/>
          <w:rtl w:val="0"/>
        </w:rPr>
        <w:t xml:space="preserve"> For Java/Kotlin environments, the agent utilizes </w:t>
      </w:r>
      <w:r w:rsidDel="00000000" w:rsidR="00000000" w:rsidRPr="00000000">
        <w:rPr>
          <w:rFonts w:ascii="Google Sans Text" w:cs="Google Sans Text" w:eastAsia="Google Sans Text" w:hAnsi="Google Sans Text"/>
          <w:b w:val="1"/>
          <w:bCs w:val="1"/>
          <w:color w:val="1b1c1d"/>
          <w:rtl w:val="0"/>
        </w:rPr>
        <w:t xml:space="preserve">JavaParser</w:t>
      </w:r>
      <w:r w:rsidDel="00000000" w:rsidR="00000000" w:rsidRPr="00000000">
        <w:rPr>
          <w:rFonts w:ascii="Google Sans Text" w:cs="Google Sans Text" w:eastAsia="Google Sans Text" w:hAnsi="Google Sans Text"/>
          <w:color w:val="1b1c1d"/>
          <w:rtl w:val="0"/>
        </w:rPr>
        <w:t xml:space="preserve"> (com.github.javaparser). It extracts:</w:t>
      </w:r>
    </w:p>
    <w:p w:rsidR="00000000" w:rsidDel="00000000" w:rsidP="00000000" w:rsidRDefault="00000000" w:rsidRPr="00000000" w14:paraId="0000005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Class Definitions:</w:t>
      </w:r>
      <w:r w:rsidDel="00000000" w:rsidR="00000000" w:rsidRPr="00000000">
        <w:rPr>
          <w:rFonts w:ascii="Google Sans Text" w:cs="Google Sans Text" w:eastAsia="Google Sans Text" w:hAnsi="Google Sans Text"/>
          <w:color w:val="1b1c1d"/>
          <w:rtl w:val="0"/>
        </w:rPr>
        <w:t xml:space="preserve"> Including inheritance (extends) and implementation (implements) hierarchies.</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Annotations:</w:t>
      </w:r>
      <w:r w:rsidDel="00000000" w:rsidR="00000000" w:rsidRPr="00000000">
        <w:rPr>
          <w:rFonts w:ascii="Google Sans Text" w:cs="Google Sans Text" w:eastAsia="Google Sans Text" w:hAnsi="Google Sans Text"/>
          <w:color w:val="1b1c1d"/>
          <w:rtl w:val="0"/>
        </w:rPr>
        <w:t xml:space="preserve"> Specifically identifying Spring Boot annotations like @RestController, @RequestMapping, @Service, and @Entity. This semantic tagging allows the system to differentiate between a "Service" class and a "Data" class.</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Method Signatures:</w:t>
      </w:r>
      <w:r w:rsidDel="00000000" w:rsidR="00000000" w:rsidRPr="00000000">
        <w:rPr>
          <w:rFonts w:ascii="Google Sans Text" w:cs="Google Sans Text" w:eastAsia="Google Sans Text" w:hAnsi="Google Sans Text"/>
          <w:color w:val="1b1c1d"/>
          <w:rtl w:val="0"/>
        </w:rPr>
        <w:t xml:space="preserve"> Analyzing parameters, return types, and thrown exceptions.</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JavaScript/TypeScript (Frontend):</w:t>
      </w:r>
      <w:r w:rsidDel="00000000" w:rsidR="00000000" w:rsidRPr="00000000">
        <w:rPr>
          <w:rFonts w:ascii="Google Sans Text" w:cs="Google Sans Text" w:eastAsia="Google Sans Text" w:hAnsi="Google Sans Text"/>
          <w:color w:val="1b1c1d"/>
          <w:rtl w:val="0"/>
        </w:rPr>
        <w:t xml:space="preserve"> For React/Vue/Angular, the agent employs </w:t>
      </w:r>
      <w:r w:rsidDel="00000000" w:rsidR="00000000" w:rsidRPr="00000000">
        <w:rPr>
          <w:rFonts w:ascii="Google Sans Text" w:cs="Google Sans Text" w:eastAsia="Google Sans Text" w:hAnsi="Google Sans Text"/>
          <w:b w:val="1"/>
          <w:bCs w:val="1"/>
          <w:color w:val="1b1c1d"/>
          <w:rtl w:val="0"/>
        </w:rPr>
        <w:t xml:space="preserve">@babel/parser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ts-morph</w:t>
      </w:r>
      <w:r w:rsidDel="00000000" w:rsidR="00000000" w:rsidRPr="00000000">
        <w:rPr>
          <w:rFonts w:ascii="Google Sans Text" w:cs="Google Sans Text" w:eastAsia="Google Sans Text" w:hAnsi="Google Sans Text"/>
          <w:color w:val="1b1c1d"/>
          <w:rtl w:val="0"/>
        </w:rPr>
        <w:t xml:space="preserve">. It extracts:</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Identifying functional or class components.</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Props &amp; State:</w:t>
      </w:r>
      <w:r w:rsidDel="00000000" w:rsidR="00000000" w:rsidRPr="00000000">
        <w:rPr>
          <w:rFonts w:ascii="Google Sans Text" w:cs="Google Sans Text" w:eastAsia="Google Sans Text" w:hAnsi="Google Sans Text"/>
          <w:color w:val="1b1c1d"/>
          <w:rtl w:val="0"/>
        </w:rPr>
        <w:t xml:space="preserve"> Analyzing interface definitions for props and useState/useReducer hooks for internal state.</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Routing:</w:t>
      </w:r>
      <w:r w:rsidDel="00000000" w:rsidR="00000000" w:rsidRPr="00000000">
        <w:rPr>
          <w:rFonts w:ascii="Google Sans Text" w:cs="Google Sans Text" w:eastAsia="Google Sans Text" w:hAnsi="Google Sans Text"/>
          <w:color w:val="1b1c1d"/>
          <w:rtl w:val="0"/>
        </w:rPr>
        <w:t xml:space="preserve"> Parsing react-router or next.config.js to map frontend URLs to the components that render them.</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API Calls:</w:t>
      </w:r>
      <w:r w:rsidDel="00000000" w:rsidR="00000000" w:rsidRPr="00000000">
        <w:rPr>
          <w:rFonts w:ascii="Google Sans Text" w:cs="Google Sans Text" w:eastAsia="Google Sans Text" w:hAnsi="Google Sans Text"/>
          <w:color w:val="1b1c1d"/>
          <w:rtl w:val="0"/>
        </w:rPr>
        <w:t xml:space="preserve"> Detecting usage of fetch or axios to map frontend actions to backend endpoints.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Data Layer (SQL/ORM):</w:t>
      </w:r>
      <w:r w:rsidDel="00000000" w:rsidR="00000000" w:rsidRPr="00000000">
        <w:rPr>
          <w:rFonts w:ascii="Google Sans Text" w:cs="Google Sans Text" w:eastAsia="Google Sans Text" w:hAnsi="Google Sans Text"/>
          <w:color w:val="1b1c1d"/>
          <w:rtl w:val="0"/>
        </w:rPr>
        <w:t xml:space="preserve"> The agent parses </w:t>
      </w:r>
      <w:r w:rsidDel="00000000" w:rsidR="00000000" w:rsidRPr="00000000">
        <w:rPr>
          <w:rFonts w:ascii="Google Sans Text" w:cs="Google Sans Text" w:eastAsia="Google Sans Text" w:hAnsi="Google Sans Text"/>
          <w:b w:val="1"/>
          <w:bCs w:val="1"/>
          <w:color w:val="1b1c1d"/>
          <w:rtl w:val="0"/>
        </w:rPr>
        <w:t xml:space="preserve">SQL schemas</w:t>
      </w:r>
      <w:r w:rsidDel="00000000" w:rsidR="00000000" w:rsidRPr="00000000">
        <w:rPr>
          <w:rFonts w:ascii="Google Sans Text" w:cs="Google Sans Text" w:eastAsia="Google Sans Text" w:hAnsi="Google Sans Text"/>
          <w:color w:val="1b1c1d"/>
          <w:rtl w:val="0"/>
        </w:rPr>
        <w:t xml:space="preserve"> (via SQLFluff) or </w:t>
      </w:r>
      <w:r w:rsidDel="00000000" w:rsidR="00000000" w:rsidRPr="00000000">
        <w:rPr>
          <w:rFonts w:ascii="Google Sans Text" w:cs="Google Sans Text" w:eastAsia="Google Sans Text" w:hAnsi="Google Sans Text"/>
          <w:b w:val="1"/>
          <w:bCs w:val="1"/>
          <w:color w:val="1b1c1d"/>
          <w:rtl w:val="0"/>
        </w:rPr>
        <w:t xml:space="preserve">ORM definitions</w:t>
      </w:r>
      <w:r w:rsidDel="00000000" w:rsidR="00000000" w:rsidRPr="00000000">
        <w:rPr>
          <w:rFonts w:ascii="Google Sans Text" w:cs="Google Sans Text" w:eastAsia="Google Sans Text" w:hAnsi="Google Sans Text"/>
          <w:color w:val="1b1c1d"/>
          <w:rtl w:val="0"/>
        </w:rPr>
        <w:t xml:space="preserve"> (Hibernate, Sequelize, Mongoose). This is critical for building the Entity-Relationship (ER) diagrams.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output of the Parser Agent is a standardized </w:t>
      </w:r>
      <w:r w:rsidDel="00000000" w:rsidR="00000000" w:rsidRPr="00000000">
        <w:rPr>
          <w:rFonts w:ascii="Google Sans Text" w:cs="Google Sans Text" w:eastAsia="Google Sans Text" w:hAnsi="Google Sans Text"/>
          <w:b w:val="1"/>
          <w:bCs w:val="1"/>
          <w:color w:val="1b1c1d"/>
          <w:rtl w:val="0"/>
        </w:rPr>
        <w:t xml:space="preserve">JSON AST Summary</w:t>
      </w:r>
      <w:r w:rsidDel="00000000" w:rsidR="00000000" w:rsidRPr="00000000">
        <w:rPr>
          <w:rFonts w:ascii="Google Sans Text" w:cs="Google Sans Text" w:eastAsia="Google Sans Text" w:hAnsi="Google Sans Text"/>
          <w:color w:val="1b1c1d"/>
          <w:rtl w:val="0"/>
        </w:rPr>
        <w:t xml:space="preserve"> for each file, which serves as the raw material for the Knowledge Graph.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Semantic Core: Knowledge Graph Builder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Knowledge Graph Builder</w:t>
      </w:r>
      <w:r w:rsidDel="00000000" w:rsidR="00000000" w:rsidRPr="00000000">
        <w:rPr>
          <w:rFonts w:ascii="Google Sans Text" w:cs="Google Sans Text" w:eastAsia="Google Sans Text" w:hAnsi="Google Sans Text"/>
          <w:color w:val="1b1c1d"/>
          <w:rtl w:val="0"/>
        </w:rPr>
        <w:t xml:space="preserve"> is the heart of the DocPilot system. It ingests the disjointed AST summaries produced by the Parser and normalizes them into a canonical </w:t>
      </w:r>
      <w:r w:rsidDel="00000000" w:rsidR="00000000" w:rsidRPr="00000000">
        <w:rPr>
          <w:rFonts w:ascii="Google Sans Text" w:cs="Google Sans Text" w:eastAsia="Google Sans Text" w:hAnsi="Google Sans Text"/>
          <w:b w:val="1"/>
          <w:bCs w:val="1"/>
          <w:color w:val="1b1c1d"/>
          <w:rtl w:val="0"/>
        </w:rPr>
        <w:t xml:space="preserve">Knowledge Graph (KG)</w:t>
      </w:r>
      <w:r w:rsidDel="00000000" w:rsidR="00000000" w:rsidRPr="00000000">
        <w:rPr>
          <w:rFonts w:ascii="Google Sans Text" w:cs="Google Sans Text" w:eastAsia="Google Sans Text" w:hAnsi="Google Sans Text"/>
          <w:color w:val="1b1c1d"/>
          <w:rtl w:val="0"/>
        </w:rPr>
        <w:t xml:space="preserve">. This component transforms a collection of isolated files into a connected, semantic ecosystem.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Node Taxonomy:</w:t>
      </w:r>
      <w:r w:rsidDel="00000000" w:rsidR="00000000" w:rsidRPr="00000000">
        <w:rPr>
          <w:rFonts w:ascii="Google Sans Text" w:cs="Google Sans Text" w:eastAsia="Google Sans Text" w:hAnsi="Google Sans Text"/>
          <w:color w:val="1b1c1d"/>
          <w:rtl w:val="0"/>
        </w:rPr>
        <w:t xml:space="preserve"> The builder instantiates nodes representing architectural primitives. Key node types include:</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Module / Package</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 / Interface</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Method / Function</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Endpoint (a specialized method accessible via HTTP)</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Entity / Table (a data persistence structure)</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External API (a third-party dependency)</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Edge Typology:</w:t>
      </w:r>
      <w:r w:rsidDel="00000000" w:rsidR="00000000" w:rsidRPr="00000000">
        <w:rPr>
          <w:rFonts w:ascii="Google Sans Text" w:cs="Google Sans Text" w:eastAsia="Google Sans Text" w:hAnsi="Google Sans Text"/>
          <w:color w:val="1b1c1d"/>
          <w:rtl w:val="0"/>
        </w:rPr>
        <w:t xml:space="preserve"> The intelligence of the system is encoded in the edges, which represent the relationships between nodes. The builder establishes typed edges such as:</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CALLS</w:t>
      </w:r>
      <w:r w:rsidDel="00000000" w:rsidR="00000000" w:rsidRPr="00000000">
        <w:rPr>
          <w:rFonts w:ascii="Google Sans Text" w:cs="Google Sans Text" w:eastAsia="Google Sans Text" w:hAnsi="Google Sans Text"/>
          <w:color w:val="1b1c1d"/>
          <w:rtl w:val="0"/>
        </w:rPr>
        <w:t xml:space="preserve">: Represents function invocations (e.g., OrderController </w:t>
      </w:r>
      <w:r w:rsidDel="00000000" w:rsidR="00000000" w:rsidRPr="00000000">
        <w:rPr>
          <w:rFonts w:ascii="Google Sans Text" w:cs="Google Sans Text" w:eastAsia="Google Sans Text" w:hAnsi="Google Sans Text"/>
          <w:i w:val="1"/>
          <w:iCs w:val="1"/>
          <w:color w:val="1b1c1d"/>
          <w:rtl w:val="0"/>
        </w:rPr>
        <w:t xml:space="preserve">CALLS</w:t>
      </w:r>
      <w:r w:rsidDel="00000000" w:rsidR="00000000" w:rsidRPr="00000000">
        <w:rPr>
          <w:rFonts w:ascii="Google Sans Text" w:cs="Google Sans Text" w:eastAsia="Google Sans Text" w:hAnsi="Google Sans Text"/>
          <w:color w:val="1b1c1d"/>
          <w:rtl w:val="0"/>
        </w:rPr>
        <w:t xml:space="preserve"> OrderService.createOrder).</w:t>
      </w:r>
    </w:p>
    <w:p w:rsidR="00000000" w:rsidDel="00000000" w:rsidP="00000000" w:rsidRDefault="00000000" w:rsidRPr="00000000" w14:paraId="0000006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Defines data flow (e.g., OrderService </w:t>
      </w:r>
      <w:r w:rsidDel="00000000" w:rsidR="00000000" w:rsidRPr="00000000">
        <w:rPr>
          <w:rFonts w:ascii="Google Sans Text" w:cs="Google Sans Text" w:eastAsia="Google Sans Text" w:hAnsi="Google Sans Text"/>
          <w:i w:val="1"/>
          <w:iCs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OrderDTO).</w:t>
      </w:r>
    </w:p>
    <w:p w:rsidR="00000000" w:rsidDel="00000000" w:rsidP="00000000" w:rsidRDefault="00000000" w:rsidRPr="00000000" w14:paraId="0000006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PERSISTS</w:t>
      </w:r>
      <w:r w:rsidDel="00000000" w:rsidR="00000000" w:rsidRPr="00000000">
        <w:rPr>
          <w:rFonts w:ascii="Google Sans Text" w:cs="Google Sans Text" w:eastAsia="Google Sans Text" w:hAnsi="Google Sans Text"/>
          <w:color w:val="1b1c1d"/>
          <w:rtl w:val="0"/>
        </w:rPr>
        <w:t xml:space="preserve">: Links code objects to database tables (e.g., OrderRepository </w:t>
      </w:r>
      <w:r w:rsidDel="00000000" w:rsidR="00000000" w:rsidRPr="00000000">
        <w:rPr>
          <w:rFonts w:ascii="Google Sans Text" w:cs="Google Sans Text" w:eastAsia="Google Sans Text" w:hAnsi="Google Sans Text"/>
          <w:i w:val="1"/>
          <w:iCs w:val="1"/>
          <w:color w:val="1b1c1d"/>
          <w:rtl w:val="0"/>
        </w:rPr>
        <w:t xml:space="preserve">PERSISTS</w:t>
      </w:r>
      <w:r w:rsidDel="00000000" w:rsidR="00000000" w:rsidRPr="00000000">
        <w:rPr>
          <w:rFonts w:ascii="Google Sans Text" w:cs="Google Sans Text" w:eastAsia="Google Sans Text" w:hAnsi="Google Sans Text"/>
          <w:color w:val="1b1c1d"/>
          <w:rtl w:val="0"/>
        </w:rPr>
        <w:t xml:space="preserve"> OrderEntity).</w:t>
      </w:r>
    </w:p>
    <w:p w:rsidR="00000000" w:rsidDel="00000000" w:rsidP="00000000" w:rsidRDefault="00000000" w:rsidRPr="00000000" w14:paraId="0000006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EXTENDS / IMPLEMENTS</w:t>
      </w:r>
      <w:r w:rsidDel="00000000" w:rsidR="00000000" w:rsidRPr="00000000">
        <w:rPr>
          <w:rFonts w:ascii="Google Sans Text" w:cs="Google Sans Text" w:eastAsia="Google Sans Text" w:hAnsi="Google Sans Text"/>
          <w:color w:val="1b1c1d"/>
          <w:rtl w:val="0"/>
        </w:rPr>
        <w:t xml:space="preserve">: Maps inheritance hierarchies.</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MAPS_TO</w:t>
      </w:r>
      <w:r w:rsidDel="00000000" w:rsidR="00000000" w:rsidRPr="00000000">
        <w:rPr>
          <w:rFonts w:ascii="Google Sans Text" w:cs="Google Sans Text" w:eastAsia="Google Sans Text" w:hAnsi="Google Sans Text"/>
          <w:color w:val="1b1c1d"/>
          <w:rtl w:val="0"/>
        </w:rPr>
        <w:t xml:space="preserve">: Connects frontend routes to backend endpoints (e.g., React fetch('/api/orders') </w:t>
      </w:r>
      <w:r w:rsidDel="00000000" w:rsidR="00000000" w:rsidRPr="00000000">
        <w:rPr>
          <w:rFonts w:ascii="Google Sans Text" w:cs="Google Sans Text" w:eastAsia="Google Sans Text" w:hAnsi="Google Sans Text"/>
          <w:i w:val="1"/>
          <w:iCs w:val="1"/>
          <w:color w:val="1b1c1d"/>
          <w:rtl w:val="0"/>
        </w:rPr>
        <w:t xml:space="preserve">MAPS_TO</w:t>
      </w:r>
      <w:r w:rsidDel="00000000" w:rsidR="00000000" w:rsidRPr="00000000">
        <w:rPr>
          <w:rFonts w:ascii="Google Sans Text" w:cs="Google Sans Text" w:eastAsia="Google Sans Text" w:hAnsi="Google Sans Text"/>
          <w:color w:val="1b1c1d"/>
          <w:rtl w:val="0"/>
        </w:rPr>
        <w:t xml:space="preserve"> Java @GetMapping("/orders")).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graph is typically stored in </w:t>
      </w:r>
      <w:r w:rsidDel="00000000" w:rsidR="00000000" w:rsidRPr="00000000">
        <w:rPr>
          <w:rFonts w:ascii="Google Sans Text" w:cs="Google Sans Text" w:eastAsia="Google Sans Text" w:hAnsi="Google Sans Text"/>
          <w:b w:val="1"/>
          <w:bCs w:val="1"/>
          <w:color w:val="1b1c1d"/>
          <w:rtl w:val="0"/>
        </w:rPr>
        <w:t xml:space="preserve">Neo4j</w:t>
      </w:r>
      <w:r w:rsidDel="00000000" w:rsidR="00000000" w:rsidRPr="00000000">
        <w:rPr>
          <w:rFonts w:ascii="Google Sans Text" w:cs="Google Sans Text" w:eastAsia="Google Sans Text" w:hAnsi="Google Sans Text"/>
          <w:color w:val="1b1c1d"/>
          <w:rtl w:val="0"/>
        </w:rPr>
        <w:t xml:space="preserve"> for performance in traversal queries, or in </w:t>
      </w:r>
      <w:r w:rsidDel="00000000" w:rsidR="00000000" w:rsidRPr="00000000">
        <w:rPr>
          <w:rFonts w:ascii="Google Sans Text" w:cs="Google Sans Text" w:eastAsia="Google Sans Text" w:hAnsi="Google Sans Text"/>
          <w:b w:val="1"/>
          <w:bCs w:val="1"/>
          <w:color w:val="1b1c1d"/>
          <w:rtl w:val="0"/>
        </w:rPr>
        <w:t xml:space="preserve">PostgreSQL</w:t>
      </w:r>
      <w:r w:rsidDel="00000000" w:rsidR="00000000" w:rsidRPr="00000000">
        <w:rPr>
          <w:rFonts w:ascii="Google Sans Text" w:cs="Google Sans Text" w:eastAsia="Google Sans Text" w:hAnsi="Google Sans Text"/>
          <w:color w:val="1b1c1d"/>
          <w:rtl w:val="0"/>
        </w:rPr>
        <w:t xml:space="preserve"> (using JSONB) for smaller deployments where relational integrity is prioritized.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Creative Synthesis: Doc &amp; Diagram Generators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Knowledge Graph is populated and validated, the generative agents synthesize this structured data into human-readable artifacts.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Document Generator Agent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agent utilizes LLMs (e.g., OpenAI GPT-4, Llama 3) to convert graph nodes into narrative text. It is not a simple "template filler"; it uses the graph context to write coherent prose.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Project Overviews:</w:t>
      </w:r>
      <w:r w:rsidDel="00000000" w:rsidR="00000000" w:rsidRPr="00000000">
        <w:rPr>
          <w:rFonts w:ascii="Google Sans Text" w:cs="Google Sans Text" w:eastAsia="Google Sans Text" w:hAnsi="Google Sans Text"/>
          <w:color w:val="1b1c1d"/>
          <w:rtl w:val="0"/>
        </w:rPr>
        <w:t xml:space="preserve"> It detects the overall stack (e.g., "A Spring Boot microservice for Order Management") by analyzing the cluster of modules.</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API References:</w:t>
      </w:r>
      <w:r w:rsidDel="00000000" w:rsidR="00000000" w:rsidRPr="00000000">
        <w:rPr>
          <w:rFonts w:ascii="Google Sans Text" w:cs="Google Sans Text" w:eastAsia="Google Sans Text" w:hAnsi="Google Sans Text"/>
          <w:color w:val="1b1c1d"/>
          <w:rtl w:val="0"/>
        </w:rPr>
        <w:t xml:space="preserve"> It iterates over Endpoint nodes, tracing their input DTOs and output Entities to generate complete OpenAPI (Swagger) specifications or Markdown tables.</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Changelogs:</w:t>
      </w:r>
      <w:r w:rsidDel="00000000" w:rsidR="00000000" w:rsidRPr="00000000">
        <w:rPr>
          <w:rFonts w:ascii="Google Sans Text" w:cs="Google Sans Text" w:eastAsia="Google Sans Text" w:hAnsi="Google Sans Text"/>
          <w:color w:val="1b1c1d"/>
          <w:rtl w:val="0"/>
        </w:rPr>
        <w:t xml:space="preserve"> It synthesizes the commit metadata with the diff summaries to explain changes in natural language.</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Code Explanations:</w:t>
      </w:r>
      <w:r w:rsidDel="00000000" w:rsidR="00000000" w:rsidRPr="00000000">
        <w:rPr>
          <w:rFonts w:ascii="Google Sans Text" w:cs="Google Sans Text" w:eastAsia="Google Sans Text" w:hAnsi="Google Sans Text"/>
          <w:color w:val="1b1c1d"/>
          <w:rtl w:val="0"/>
        </w:rPr>
        <w:t xml:space="preserve"> It provides method-level documentation, explaining complex algorithms by summarizing the logic flow found in the AST.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Diagram Generator Agent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agent translates graph sub-structures into visual code formats like </w:t>
      </w:r>
      <w:r w:rsidDel="00000000" w:rsidR="00000000" w:rsidRPr="00000000">
        <w:rPr>
          <w:rFonts w:ascii="Google Sans Text" w:cs="Google Sans Text" w:eastAsia="Google Sans Text" w:hAnsi="Google Sans Text"/>
          <w:b w:val="1"/>
          <w:bCs w:val="1"/>
          <w:color w:val="1b1c1d"/>
          <w:rtl w:val="0"/>
        </w:rPr>
        <w:t xml:space="preserve">Mermaid.js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PlantUML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Graphviz</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Sequence Diagrams:</w:t>
      </w:r>
      <w:r w:rsidDel="00000000" w:rsidR="00000000" w:rsidRPr="00000000">
        <w:rPr>
          <w:rFonts w:ascii="Google Sans Text" w:cs="Google Sans Text" w:eastAsia="Google Sans Text" w:hAnsi="Google Sans Text"/>
          <w:color w:val="1b1c1d"/>
          <w:rtl w:val="0"/>
        </w:rPr>
        <w:t xml:space="preserve"> It infers these by tracing CALLS edges. For a "Create Order" flow, it starts at the POST /orders Endpoint node and traverses the graph depth-first to finding all downstream services and repositories.</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Class Diagrams:</w:t>
      </w:r>
      <w:r w:rsidDel="00000000" w:rsidR="00000000" w:rsidRPr="00000000">
        <w:rPr>
          <w:rFonts w:ascii="Google Sans Text" w:cs="Google Sans Text" w:eastAsia="Google Sans Text" w:hAnsi="Google Sans Text"/>
          <w:color w:val="1b1c1d"/>
          <w:rtl w:val="0"/>
        </w:rPr>
        <w:t xml:space="preserve"> It visualizes the static structure of Class nodes and EXTENDS edges.</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ER Diagrams:</w:t>
      </w:r>
      <w:r w:rsidDel="00000000" w:rsidR="00000000" w:rsidRPr="00000000">
        <w:rPr>
          <w:rFonts w:ascii="Google Sans Text" w:cs="Google Sans Text" w:eastAsia="Google Sans Text" w:hAnsi="Google Sans Text"/>
          <w:color w:val="1b1c1d"/>
          <w:rtl w:val="0"/>
        </w:rPr>
        <w:t xml:space="preserve"> It maps Entity nodes and their foreign key relationships.</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Architecture Diagrams:</w:t>
      </w:r>
      <w:r w:rsidDel="00000000" w:rsidR="00000000" w:rsidRPr="00000000">
        <w:rPr>
          <w:rFonts w:ascii="Google Sans Text" w:cs="Google Sans Text" w:eastAsia="Google Sans Text" w:hAnsi="Google Sans Text"/>
          <w:color w:val="1b1c1d"/>
          <w:rtl w:val="0"/>
        </w:rPr>
        <w:t xml:space="preserve"> It aggregates nodes to the Module level to show high-level service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The Delivery Mechanism: Publisher Agent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Publisher Agent</w:t>
      </w:r>
      <w:r w:rsidDel="00000000" w:rsidR="00000000" w:rsidRPr="00000000">
        <w:rPr>
          <w:rFonts w:ascii="Google Sans Text" w:cs="Google Sans Text" w:eastAsia="Google Sans Text" w:hAnsi="Google Sans Text"/>
          <w:color w:val="1b1c1d"/>
          <w:rtl w:val="0"/>
        </w:rPr>
        <w:t xml:space="preserve"> ensures the generated artifacts are integrated back into the repository or published to a documentation site.</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Before committing, it runs sanity checks (e.g., validating that all internal links in the Markdown resolve to existing files).</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Commit/PR Strategy:</w:t>
      </w:r>
      <w:r w:rsidDel="00000000" w:rsidR="00000000" w:rsidRPr="00000000">
        <w:rPr>
          <w:rFonts w:ascii="Google Sans Text" w:cs="Google Sans Text" w:eastAsia="Google Sans Text" w:hAnsi="Google Sans Text"/>
          <w:color w:val="1b1c1d"/>
          <w:rtl w:val="0"/>
        </w:rPr>
        <w:t xml:space="preserve"> It commits the new docs to a /docs folder or creates a Pull Request if the project requires human review.</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It can trigger builds for static site generators like </w:t>
      </w:r>
      <w:r w:rsidDel="00000000" w:rsidR="00000000" w:rsidRPr="00000000">
        <w:rPr>
          <w:rFonts w:ascii="Google Sans Text" w:cs="Google Sans Text" w:eastAsia="Google Sans Text" w:hAnsi="Google Sans Text"/>
          <w:b w:val="1"/>
          <w:bCs w:val="1"/>
          <w:color w:val="1b1c1d"/>
          <w:rtl w:val="0"/>
        </w:rPr>
        <w:t xml:space="preserve">Docusaurus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Jekyll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GitHub Pages</w:t>
      </w:r>
      <w:r w:rsidDel="00000000" w:rsidR="00000000" w:rsidRPr="00000000">
        <w:rPr>
          <w:rFonts w:ascii="Google Sans Text" w:cs="Google Sans Text" w:eastAsia="Google Sans Text" w:hAnsi="Google Sans Text"/>
          <w:color w:val="1b1c1d"/>
          <w:rtl w:val="0"/>
        </w:rPr>
        <w:t xml:space="preserve">, ensuring the web-based documentation is live seconds after the code merge.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Data Modeling and Information Schema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DocPilot system's ability to reason about code relies on a sophisticated data model that hybridizes relational integrity with graph flexibility.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Relational Schema for Audit and Operations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manage the operational state—tracking which commits have been processed, which agents are running, and the lineage of generated files—a relational database (PostgreSQL) is employed. This ensures auditability and transactional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DocPilot Relational Database Schema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Columns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repo_url, default_branch, framework_type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Registry of monitored repositories and their configurations.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project_id, hash, author, message, timestamp, processed_at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 of processed commits; acts as the "cursor" for the Code Watcher.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project_id, node_type, name, metadata (JSONB)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Flattened storage of graph nodes for rapid text search and indexing.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from_node, to_node, edge_type, metadata (JSONB)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Relational representation of edges to support standard SQL analytical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project_id, path, content, generated_at, commit_hash,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Content-addressable storage for generated Markdown/images; supports versioning.</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Knowledge Graph Node Specification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semantic intelligence of the system is captured in the JSON structure of the Knowledge Graph nodes. This recursive structure allows the system to represent code at any level of abstraction.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2: Knowledge Graph Node JSON Structure (Example)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Example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"module:orders"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deterministic identifier for the node.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Classification (Class, Method, Table, Endpoint,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Human-readable name for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Adjacency list representing containment (part-of relationships).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{"language": "java", "framework": "spring-boot", "dependencies": ["lombok"]}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Extensible property bag for agent-specific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source_loc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{"file": "src/main/.../Order.java", "line":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 back to the original source code for traceability.</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data model enables complex queries. For example, to generate a "Impact Analysis" report, the system can query: </w:t>
      </w:r>
      <w:r w:rsidDel="00000000" w:rsidR="00000000" w:rsidRPr="00000000">
        <w:rPr>
          <w:rFonts w:ascii="Google Sans Text" w:cs="Google Sans Text" w:eastAsia="Google Sans Text" w:hAnsi="Google Sans Text"/>
          <w:i w:val="1"/>
          <w:iCs w:val="1"/>
          <w:color w:val="1b1c1d"/>
          <w:rtl w:val="0"/>
        </w:rPr>
        <w:t xml:space="preserve">"Find all Endpoints that depend on the UserEntity node via a path of CALLS or USES edges."</w:t>
      </w:r>
      <w:r w:rsidDel="00000000" w:rsidR="00000000" w:rsidRPr="00000000">
        <w:rPr>
          <w:rFonts w:ascii="Google Sans Text" w:cs="Google Sans Text" w:eastAsia="Google Sans Text" w:hAnsi="Google Sans Text"/>
          <w:color w:val="1b1c1d"/>
          <w:rtl w:val="0"/>
        </w:rPr>
        <w:t xml:space="preserve"> The graph database returns the path, allowing the agent to document exactly which API endpoints might be broken by a database schema change.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Operational Workflow and CI/CD Integration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DocPilot is designed to be "invisible infrastructure," integrated directly into the developer's existing CI/CD workflows. The primary integration point is </w:t>
      </w:r>
      <w:r w:rsidDel="00000000" w:rsidR="00000000" w:rsidRPr="00000000">
        <w:rPr>
          <w:rFonts w:ascii="Google Sans Text" w:cs="Google Sans Text" w:eastAsia="Google Sans Text" w:hAnsi="Google Sans Text"/>
          <w:b w:val="1"/>
          <w:bCs w:val="1"/>
          <w:color w:val="1b1c1d"/>
          <w:rtl w:val="0"/>
        </w:rPr>
        <w:t xml:space="preserve">GitHub Actions</w:t>
      </w:r>
      <w:r w:rsidDel="00000000" w:rsidR="00000000" w:rsidRPr="00000000">
        <w:rPr>
          <w:rFonts w:ascii="Google Sans Text" w:cs="Google Sans Text" w:eastAsia="Google Sans Text" w:hAnsi="Google Sans Text"/>
          <w:color w:val="1b1c1d"/>
          <w:rtl w:val="0"/>
        </w:rPr>
        <w:t xml:space="preserve"> (or GitLab CI), which treats documentation generation with the same rigor as unit testing.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GitHub Actions Workflow</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workflow configuration (e.g., .github/workflows/docpilot.yml) orchestrates the agentic process.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Table 3: GitHub Actions Workflow Steps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 /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push: branches: [main]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Initiates the workflow only when code is merged to the main branch.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 Checkout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actions/checkout@v3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Clones the repository to the runner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actions/setup-python@v4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Initializes the Python runtime (e.g., Python 3.10) for the agents.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4. Install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pip install -r requirements.txt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Installs DocPilot dependencies (FastAPI, LangChain, JavaParser wrappers).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Execute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run_docpilot.py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 Core Step:</w:t>
            </w:r>
            <w:r w:rsidDel="00000000" w:rsidR="00000000" w:rsidRPr="00000000">
              <w:rPr>
                <w:rFonts w:ascii="Google Sans Text" w:cs="Google Sans Text" w:eastAsia="Google Sans Text" w:hAnsi="Google Sans Text"/>
                <w:color w:val="1b1c1d"/>
                <w:shd w:fill="auto" w:val="clear"/>
                <w:rtl w:val="0"/>
              </w:rPr>
              <w:t xml:space="preserve"> Triggers the Code Watcher -&gt; Parser -&gt; Graph Builder -&gt; Generator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6. Commit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commit -m "DocPilot: Update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Commits the generated artifacts back to the repo using a "DocPilot Bot" identity.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7. Deploy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mkdocs gh-deploy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Deploys the documentation to a static site (GitHub Pages).</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Logical Execution Flow</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logical flow ensures data consistency and minimizes redundant processing:</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Ingestion: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Code Watcher</w:t>
      </w:r>
      <w:r w:rsidDel="00000000" w:rsidR="00000000" w:rsidRPr="00000000">
        <w:rPr>
          <w:rFonts w:ascii="Google Sans Text" w:cs="Google Sans Text" w:eastAsia="Google Sans Text" w:hAnsi="Google Sans Text"/>
          <w:color w:val="1b1c1d"/>
          <w:rtl w:val="0"/>
        </w:rPr>
        <w:t xml:space="preserve"> detects a commit (e.g., "Added new PaymentController").</w:t>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Scanning:</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Parser Agent</w:t>
      </w:r>
      <w:r w:rsidDel="00000000" w:rsidR="00000000" w:rsidRPr="00000000">
        <w:rPr>
          <w:rFonts w:ascii="Google Sans Text" w:cs="Google Sans Text" w:eastAsia="Google Sans Text" w:hAnsi="Google Sans Text"/>
          <w:color w:val="1b1c1d"/>
          <w:rtl w:val="0"/>
        </w:rPr>
        <w:t xml:space="preserve"> is dispatched only to the changed files (PaymentController.java). It extracts the @RestController annotation, the processPayment method, and the PaymentDTO reference.</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Graph Update: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Knowledge Graph Builder</w:t>
      </w:r>
      <w:r w:rsidDel="00000000" w:rsidR="00000000" w:rsidRPr="00000000">
        <w:rPr>
          <w:rFonts w:ascii="Google Sans Text" w:cs="Google Sans Text" w:eastAsia="Google Sans Text" w:hAnsi="Google Sans Text"/>
          <w:color w:val="1b1c1d"/>
          <w:rtl w:val="0"/>
        </w:rPr>
        <w:t xml:space="preserve"> updates the graph:</w:t>
      </w:r>
    </w:p>
    <w:p w:rsidR="00000000" w:rsidDel="00000000" w:rsidP="00000000" w:rsidRDefault="00000000" w:rsidRPr="00000000" w14:paraId="000000E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Creates a new Class node for PaymentController.</w:t>
      </w:r>
    </w:p>
    <w:p w:rsidR="00000000" w:rsidDel="00000000" w:rsidP="00000000" w:rsidRDefault="00000000" w:rsidRPr="00000000" w14:paraId="000000E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Creates Endpoint nodes for the routes.</w:t>
      </w:r>
    </w:p>
    <w:p w:rsidR="00000000" w:rsidDel="00000000" w:rsidP="00000000" w:rsidRDefault="00000000" w:rsidRPr="00000000" w14:paraId="000000F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Creates CALLS edges linking the controller to the existing PaymentService.</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Generation:</w:t>
      </w:r>
    </w:p>
    <w:p w:rsidR="00000000" w:rsidDel="00000000" w:rsidP="00000000" w:rsidRDefault="00000000" w:rsidRPr="00000000" w14:paraId="000000F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Doc Generator</w:t>
      </w:r>
      <w:r w:rsidDel="00000000" w:rsidR="00000000" w:rsidRPr="00000000">
        <w:rPr>
          <w:rFonts w:ascii="Google Sans Text" w:cs="Google Sans Text" w:eastAsia="Google Sans Text" w:hAnsi="Google Sans Text"/>
          <w:color w:val="1b1c1d"/>
          <w:rtl w:val="0"/>
        </w:rPr>
        <w:t xml:space="preserve"> detects the new nodes and updates api_endpoints.md and README.md.</w:t>
      </w:r>
    </w:p>
    <w:p w:rsidR="00000000" w:rsidDel="00000000" w:rsidP="00000000" w:rsidRDefault="00000000" w:rsidRPr="00000000" w14:paraId="000000F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Diagram Generator</w:t>
      </w:r>
      <w:r w:rsidDel="00000000" w:rsidR="00000000" w:rsidRPr="00000000">
        <w:rPr>
          <w:rFonts w:ascii="Google Sans Text" w:cs="Google Sans Text" w:eastAsia="Google Sans Text" w:hAnsi="Google Sans Text"/>
          <w:color w:val="1b1c1d"/>
          <w:rtl w:val="0"/>
        </w:rPr>
        <w:t xml:space="preserve"> re-renders class_diagram.svg to include the new controller.</w:t>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Publication: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Publisher Agent</w:t>
      </w:r>
      <w:r w:rsidDel="00000000" w:rsidR="00000000" w:rsidRPr="00000000">
        <w:rPr>
          <w:rFonts w:ascii="Google Sans Text" w:cs="Google Sans Text" w:eastAsia="Google Sans Text" w:hAnsi="Google Sans Text"/>
          <w:color w:val="1b1c1d"/>
          <w:rtl w:val="0"/>
        </w:rPr>
        <w:t xml:space="preserve"> pushes the changes. Within seconds of the code merge, the documentation site reflects the new API endpoint.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Advanced Reasoning and Algorithmic Challenges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architecture provides a solid foundation, the realization of truly autonomous documentation requires solving several advanced algorithmic challenges. These include handling object-oriented inheritance, deciphering dynamic "magic" code, and validating LLM outputs.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Inheritance Problem</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classic failure mode of static documentation tools is the inability to correctly attribute inherited members. In complex Object-Oriented (OO) hierarchies, a subclass often inherits crucial methods from a parent class. A naive parser might only document the methods explicitly defined in the subclass file, missing the inherited functionality and resulting in incomplete API references.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DocPilot solves this via the </w:t>
      </w:r>
      <w:r w:rsidDel="00000000" w:rsidR="00000000" w:rsidRPr="00000000">
        <w:rPr>
          <w:rFonts w:ascii="Google Sans Text" w:cs="Google Sans Text" w:eastAsia="Google Sans Text" w:hAnsi="Google Sans Text"/>
          <w:b w:val="1"/>
          <w:bCs w:val="1"/>
          <w:color w:val="1b1c1d"/>
          <w:rtl w:val="0"/>
        </w:rPr>
        <w:t xml:space="preserve">Knowledge Graph</w:t>
      </w:r>
      <w:r w:rsidDel="00000000" w:rsidR="00000000" w:rsidRPr="00000000">
        <w:rPr>
          <w:rFonts w:ascii="Google Sans Text" w:cs="Google Sans Text" w:eastAsia="Google Sans Text" w:hAnsi="Google Sans Text"/>
          <w:color w:val="1b1c1d"/>
          <w:rtl w:val="0"/>
        </w:rPr>
        <w:t xml:space="preserve">. The EXTENDS edge allows the </w:t>
      </w:r>
      <w:r w:rsidDel="00000000" w:rsidR="00000000" w:rsidRPr="00000000">
        <w:rPr>
          <w:rFonts w:ascii="Google Sans Text" w:cs="Google Sans Text" w:eastAsia="Google Sans Text" w:hAnsi="Google Sans Text"/>
          <w:b w:val="1"/>
          <w:bCs w:val="1"/>
          <w:color w:val="1b1c1d"/>
          <w:rtl w:val="0"/>
        </w:rPr>
        <w:t xml:space="preserve">Parser Agent</w:t>
      </w:r>
      <w:r w:rsidDel="00000000" w:rsidR="00000000" w:rsidRPr="00000000">
        <w:rPr>
          <w:rFonts w:ascii="Google Sans Text" w:cs="Google Sans Text" w:eastAsia="Google Sans Text" w:hAnsi="Google Sans Text"/>
          <w:color w:val="1b1c1d"/>
          <w:rtl w:val="0"/>
        </w:rPr>
        <w:t xml:space="preserve"> to traverse the Method Resolution Order (MRO). When the </w:t>
      </w:r>
      <w:r w:rsidDel="00000000" w:rsidR="00000000" w:rsidRPr="00000000">
        <w:rPr>
          <w:rFonts w:ascii="Google Sans Text" w:cs="Google Sans Text" w:eastAsia="Google Sans Text" w:hAnsi="Google Sans Text"/>
          <w:b w:val="1"/>
          <w:bCs w:val="1"/>
          <w:color w:val="1b1c1d"/>
          <w:rtl w:val="0"/>
        </w:rPr>
        <w:t xml:space="preserve">Doc Generator</w:t>
      </w:r>
      <w:r w:rsidDel="00000000" w:rsidR="00000000" w:rsidRPr="00000000">
        <w:rPr>
          <w:rFonts w:ascii="Google Sans Text" w:cs="Google Sans Text" w:eastAsia="Google Sans Text" w:hAnsi="Google Sans Text"/>
          <w:color w:val="1b1c1d"/>
          <w:rtl w:val="0"/>
        </w:rPr>
        <w:t xml:space="preserve"> creates documentation for a class, it queries the graph for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methods available to that class—both locally defined and inherited. It can then attribute them correctly (e.g., "Inherited from BaseController"), ensuring a complete API surface description.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Handling Ambiguity and "Magic" Code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Dynamic languages (Python, JavaScript, Ruby) often use "magic" constructs—code that dynamically defines behavior at runtime, such as Python's __getattr__ or React's dynamic prop spreading. These constructs are invisible to traditional regex-based parsers because the text does not explicitly define the method or property.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DocPilot mitigates this by leveraging the inferential capabilities of LLMs. When the </w:t>
      </w:r>
      <w:r w:rsidDel="00000000" w:rsidR="00000000" w:rsidRPr="00000000">
        <w:rPr>
          <w:rFonts w:ascii="Google Sans Text" w:cs="Google Sans Text" w:eastAsia="Google Sans Text" w:hAnsi="Google Sans Text"/>
          <w:b w:val="1"/>
          <w:bCs w:val="1"/>
          <w:color w:val="1b1c1d"/>
          <w:rtl w:val="0"/>
        </w:rPr>
        <w:t xml:space="preserve">Parser Agent</w:t>
      </w:r>
      <w:r w:rsidDel="00000000" w:rsidR="00000000" w:rsidRPr="00000000">
        <w:rPr>
          <w:rFonts w:ascii="Google Sans Text" w:cs="Google Sans Text" w:eastAsia="Google Sans Text" w:hAnsi="Google Sans Text"/>
          <w:color w:val="1b1c1d"/>
          <w:rtl w:val="0"/>
        </w:rPr>
        <w:t xml:space="preserve"> encounters a known "magic" pattern (e.g., a __getattr__ method), it extracts the </w:t>
      </w:r>
      <w:r w:rsidDel="00000000" w:rsidR="00000000" w:rsidRPr="00000000">
        <w:rPr>
          <w:rFonts w:ascii="Google Sans Text" w:cs="Google Sans Text" w:eastAsia="Google Sans Text" w:hAnsi="Google Sans Text"/>
          <w:i w:val="1"/>
          <w:iCs w:val="1"/>
          <w:color w:val="1b1c1d"/>
          <w:rtl w:val="0"/>
        </w:rPr>
        <w:t xml:space="preserve">implementation body</w:t>
      </w:r>
      <w:r w:rsidDel="00000000" w:rsidR="00000000" w:rsidRPr="00000000">
        <w:rPr>
          <w:rFonts w:ascii="Google Sans Text" w:cs="Google Sans Text" w:eastAsia="Google Sans Text" w:hAnsi="Google Sans Text"/>
          <w:color w:val="1b1c1d"/>
          <w:rtl w:val="0"/>
        </w:rPr>
        <w:t xml:space="preserve"> of that method and passes it to the LLM with a specific prompt: </w:t>
      </w:r>
      <w:r w:rsidDel="00000000" w:rsidR="00000000" w:rsidRPr="00000000">
        <w:rPr>
          <w:rFonts w:ascii="Google Sans Text" w:cs="Google Sans Text" w:eastAsia="Google Sans Text" w:hAnsi="Google Sans Text"/>
          <w:i w:val="1"/>
          <w:iCs w:val="1"/>
          <w:color w:val="1b1c1d"/>
          <w:rtl w:val="0"/>
        </w:rPr>
        <w:t xml:space="preserve">"Analyze this dynamic dispatcher and infer the list of attributes it likely handles."</w:t>
      </w:r>
      <w:r w:rsidDel="00000000" w:rsidR="00000000" w:rsidRPr="00000000">
        <w:rPr>
          <w:rFonts w:ascii="Google Sans Text" w:cs="Google Sans Text" w:eastAsia="Google Sans Text" w:hAnsi="Google Sans Text"/>
          <w:color w:val="1b1c1d"/>
          <w:rtl w:val="0"/>
        </w:rPr>
        <w:t xml:space="preserve"> The LLM synthesizes a description of the "implied" API, effectively documenting behavior that is not explicitly written in the code. This capability allows DocPilot to document dynamic frameworks with a fidelity previously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Validation via Reasoning Critics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risk in any LLM-based system is "hallucination"—the generation of plausible but incorrect facts. To counter this, DocPilot incorporates the concept of </w:t>
      </w:r>
      <w:r w:rsidDel="00000000" w:rsidR="00000000" w:rsidRPr="00000000">
        <w:rPr>
          <w:rFonts w:ascii="Google Sans Text" w:cs="Google Sans Text" w:eastAsia="Google Sans Text" w:hAnsi="Google Sans Text"/>
          <w:b w:val="1"/>
          <w:bCs w:val="1"/>
          <w:color w:val="1b1c1d"/>
          <w:rtl w:val="0"/>
        </w:rPr>
        <w:t xml:space="preserve">"Reasoning Critics"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model, the system uses a dual-agent approach:</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Generator (Actor):</w:t>
      </w:r>
      <w:r w:rsidDel="00000000" w:rsidR="00000000" w:rsidRPr="00000000">
        <w:rPr>
          <w:rFonts w:ascii="Google Sans Text" w:cs="Google Sans Text" w:eastAsia="Google Sans Text" w:hAnsi="Google Sans Text"/>
          <w:color w:val="1b1c1d"/>
          <w:rtl w:val="0"/>
        </w:rPr>
        <w:t xml:space="preserve"> Produces the draft documentation.</w:t>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Critic (Verifier):</w:t>
      </w:r>
      <w:r w:rsidDel="00000000" w:rsidR="00000000" w:rsidRPr="00000000">
        <w:rPr>
          <w:rFonts w:ascii="Google Sans Text" w:cs="Google Sans Text" w:eastAsia="Google Sans Text" w:hAnsi="Google Sans Text"/>
          <w:color w:val="1b1c1d"/>
          <w:rtl w:val="0"/>
        </w:rPr>
        <w:t xml:space="preserve"> Critiques the draft against the Knowledge Graph "ground truth."</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example, if the Generator writes: </w:t>
      </w:r>
      <w:r w:rsidDel="00000000" w:rsidR="00000000" w:rsidRPr="00000000">
        <w:rPr>
          <w:rFonts w:ascii="Google Sans Text" w:cs="Google Sans Text" w:eastAsia="Google Sans Text" w:hAnsi="Google Sans Text"/>
          <w:i w:val="1"/>
          <w:iCs w:val="1"/>
          <w:color w:val="1b1c1d"/>
          <w:rtl w:val="0"/>
        </w:rPr>
        <w:t xml:space="preserve">"The createOrder function takes a userId and a productId,"</w:t>
      </w:r>
      <w:r w:rsidDel="00000000" w:rsidR="00000000" w:rsidRPr="00000000">
        <w:rPr>
          <w:rFonts w:ascii="Google Sans Text" w:cs="Google Sans Text" w:eastAsia="Google Sans Text" w:hAnsi="Google Sans Text"/>
          <w:color w:val="1b1c1d"/>
          <w:rtl w:val="0"/>
        </w:rPr>
        <w:t xml:space="preserve"> the Critic cross-references this with the AST node for createOrder. If the AST shows arguments user_id and sku_code, the Critic flags the discrepancy (parameter name mismatch). The Generator then enters a self-correction loop to fix the error. This adversarial validation step is crucial for building trust in the autonomous system.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Comparative Market Analysis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automated documentation is diverse. To understand DocPilot's unique value proposition, we compare it against three categories of tools: OCR/Business Process tools, Web Automation Agents, and other Code Documentation Agents.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DocPilot vs. OCR/Business Process Automation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 exists a category of "AutoDoc" tools focused on </w:t>
      </w:r>
      <w:r w:rsidDel="00000000" w:rsidR="00000000" w:rsidRPr="00000000">
        <w:rPr>
          <w:rFonts w:ascii="Google Sans Text" w:cs="Google Sans Text" w:eastAsia="Google Sans Text" w:hAnsi="Google Sans Text"/>
          <w:b w:val="1"/>
          <w:bCs w:val="1"/>
          <w:color w:val="1b1c1d"/>
          <w:rtl w:val="0"/>
        </w:rPr>
        <w:t xml:space="preserve">OCR (Optical Character Recognition)</w:t>
      </w:r>
      <w:r w:rsidDel="00000000" w:rsidR="00000000" w:rsidRPr="00000000">
        <w:rPr>
          <w:rFonts w:ascii="Google Sans Text" w:cs="Google Sans Text" w:eastAsia="Google Sans Text" w:hAnsi="Google Sans Text"/>
          <w:color w:val="1b1c1d"/>
          <w:rtl w:val="0"/>
        </w:rPr>
        <w:t xml:space="preserve"> and business process automation (e.g., extracting data from invoices or scanning PDFs).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tools, while sharing the "AutoDoc" name, are fundamentally different. They rely on </w:t>
      </w:r>
      <w:r w:rsidDel="00000000" w:rsidR="00000000" w:rsidRPr="00000000">
        <w:rPr>
          <w:rFonts w:ascii="Google Sans Text" w:cs="Google Sans Text" w:eastAsia="Google Sans Text" w:hAnsi="Google Sans Text"/>
          <w:b w:val="1"/>
          <w:bCs w:val="1"/>
          <w:color w:val="1b1c1d"/>
          <w:rtl w:val="0"/>
        </w:rPr>
        <w:t xml:space="preserve">Computer Vision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NLP</w:t>
      </w:r>
      <w:r w:rsidDel="00000000" w:rsidR="00000000" w:rsidRPr="00000000">
        <w:rPr>
          <w:rFonts w:ascii="Google Sans Text" w:cs="Google Sans Text" w:eastAsia="Google Sans Text" w:hAnsi="Google Sans Text"/>
          <w:color w:val="1b1c1d"/>
          <w:rtl w:val="0"/>
        </w:rPr>
        <w:t xml:space="preserve"> to process unstructured pixel data or natural text. In contrast, DocPilot operates on </w:t>
      </w:r>
      <w:r w:rsidDel="00000000" w:rsidR="00000000" w:rsidRPr="00000000">
        <w:rPr>
          <w:rFonts w:ascii="Google Sans Text" w:cs="Google Sans Text" w:eastAsia="Google Sans Text" w:hAnsi="Google Sans Text"/>
          <w:b w:val="1"/>
          <w:bCs w:val="1"/>
          <w:color w:val="1b1c1d"/>
          <w:rtl w:val="0"/>
        </w:rPr>
        <w:t xml:space="preserve">Structured Syntax (AST)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It does not "read" pixels; it "parses" logic. The two operate in disparate domains: one digitizes paper trails, the other digitizes architectural intent.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DocPilot vs. Agent-E (Web Automation)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Agent-E</w:t>
      </w:r>
      <w:r w:rsidDel="00000000" w:rsidR="00000000" w:rsidRPr="00000000">
        <w:rPr>
          <w:rFonts w:ascii="Google Sans Text" w:cs="Google Sans Text" w:eastAsia="Google Sans Text" w:hAnsi="Google Sans Text"/>
          <w:color w:val="1b1c1d"/>
          <w:rtl w:val="0"/>
        </w:rPr>
        <w:t xml:space="preserve"> is a state-of-the-art autonomous web agent designed to navigate the web, utilizing hierarchical planning and a "skills library" (e.g., clicking, scrolling, reading DOM elements) to perform tasks.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4: Comparative Analysis: DocPilot vs. Agent-E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DocPilot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Agent-E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Software Codebases (Backend/Frontend/DB)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 Wide Web (DOM/Browsers)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AST (Abstract Syntax Tree)</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bCs w:val="1"/>
                <w:color w:val="1b1c1d"/>
                <w:shd w:fill="auto" w:val="clear"/>
                <w:rtl w:val="0"/>
              </w:rPr>
              <w:t xml:space="preserve">Knowledge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DOM (Document Object Model)</w:t>
            </w:r>
            <w:r w:rsidDel="00000000" w:rsidR="00000000" w:rsidRPr="00000000">
              <w:rPr>
                <w:rFonts w:ascii="Google Sans Text" w:cs="Google Sans Text" w:eastAsia="Google Sans Text" w:hAnsi="Google Sans Text"/>
                <w:color w:val="1b1c1d"/>
                <w:shd w:fill="auto" w:val="clear"/>
                <w:rtl w:val="0"/>
              </w:rPr>
              <w:t xml:space="preserve"> &amp; Accessibility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Skill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Parsing Java/JS, Traversing Graphs, Rendering 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Clicking, Typing, Scrolling, Navigating URLs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Reasoning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Semantic Logic (Inheritance, Data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Visual/Spatial Logic (Layout, UI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 Static Documentation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 Dynamic Web Tasks (Booking, Searching)</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different in domain, both share the </w:t>
      </w:r>
      <w:r w:rsidDel="00000000" w:rsidR="00000000" w:rsidRPr="00000000">
        <w:rPr>
          <w:rFonts w:ascii="Google Sans Text" w:cs="Google Sans Text" w:eastAsia="Google Sans Text" w:hAnsi="Google Sans Text"/>
          <w:b w:val="1"/>
          <w:bCs w:val="1"/>
          <w:color w:val="1b1c1d"/>
          <w:rtl w:val="0"/>
        </w:rPr>
        <w:t xml:space="preserve">Hierarchical Agentic Architecture</w:t>
      </w:r>
      <w:r w:rsidDel="00000000" w:rsidR="00000000" w:rsidRPr="00000000">
        <w:rPr>
          <w:rFonts w:ascii="Google Sans Text" w:cs="Google Sans Text" w:eastAsia="Google Sans Text" w:hAnsi="Google Sans Text"/>
          <w:color w:val="1b1c1d"/>
          <w:rtl w:val="0"/>
        </w:rPr>
        <w:t xml:space="preserve">. Agent-E uses a "Planner" to decompose tasks and a "Browser Agent" to execute them.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Similarly, DocPilot uses a "Graph Builder" to structure data and "Generators" to render it. Both exemplify the shift from monolithic scripts to modular, skill-based agent systems.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DocPilot vs. DocAgent (Collaborative Documentation)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DocAgent</w:t>
      </w:r>
      <w:r w:rsidDel="00000000" w:rsidR="00000000" w:rsidRPr="00000000">
        <w:rPr>
          <w:rFonts w:ascii="Google Sans Text" w:cs="Google Sans Text" w:eastAsia="Google Sans Text" w:hAnsi="Google Sans Text"/>
          <w:color w:val="1b1c1d"/>
          <w:rtl w:val="0"/>
        </w:rPr>
        <w:t xml:space="preserve"> is a recent academic system that also uses multi-agent collaboration (Reader, Searcher, Writer, Verifier) to generate docstrings.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DocAgent emphasizes a </w:t>
      </w:r>
      <w:r w:rsidDel="00000000" w:rsidR="00000000" w:rsidRPr="00000000">
        <w:rPr>
          <w:rFonts w:ascii="Google Sans Text" w:cs="Google Sans Text" w:eastAsia="Google Sans Text" w:hAnsi="Google Sans Text"/>
          <w:b w:val="1"/>
          <w:bCs w:val="1"/>
          <w:color w:val="1b1c1d"/>
          <w:rtl w:val="0"/>
        </w:rPr>
        <w:t xml:space="preserve">topological processing order</w:t>
      </w:r>
      <w:r w:rsidDel="00000000" w:rsidR="00000000" w:rsidRPr="00000000">
        <w:rPr>
          <w:rFonts w:ascii="Google Sans Text" w:cs="Google Sans Text" w:eastAsia="Google Sans Text" w:hAnsi="Google Sans Text"/>
          <w:color w:val="1b1c1d"/>
          <w:rtl w:val="0"/>
        </w:rPr>
        <w:t xml:space="preserve">, processing dependencies before dependent files to build up context incrementally.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DocPilot distinguishes itself from DocAgent through its use of a </w:t>
      </w:r>
      <w:r w:rsidDel="00000000" w:rsidR="00000000" w:rsidRPr="00000000">
        <w:rPr>
          <w:rFonts w:ascii="Google Sans Text" w:cs="Google Sans Text" w:eastAsia="Google Sans Text" w:hAnsi="Google Sans Text"/>
          <w:b w:val="1"/>
          <w:bCs w:val="1"/>
          <w:color w:val="1b1c1d"/>
          <w:rtl w:val="0"/>
        </w:rPr>
        <w:t xml:space="preserve">persistent, queryable Knowledge Graph (Neo4j)</w:t>
      </w:r>
      <w:r w:rsidDel="00000000" w:rsidR="00000000" w:rsidRPr="00000000">
        <w:rPr>
          <w:rFonts w:ascii="Google Sans Text" w:cs="Google Sans Text" w:eastAsia="Google Sans Text" w:hAnsi="Google Sans Text"/>
          <w:color w:val="1b1c1d"/>
          <w:rtl w:val="0"/>
        </w:rPr>
        <w:t xml:space="preserve">. While DocAgent builds context transiently for the generation task, DocPilot's graph persists between runs. This allows DocPilot to answer global queries (e.g., "Show me the architecture diagram of the entire system") which requires a holistic view of the graph, whereas DocAgent focuses primarily on file-level textual documentation. DocPilot's architecture is more suited for </w:t>
      </w:r>
      <w:r w:rsidDel="00000000" w:rsidR="00000000" w:rsidRPr="00000000">
        <w:rPr>
          <w:rFonts w:ascii="Google Sans Text" w:cs="Google Sans Text" w:eastAsia="Google Sans Text" w:hAnsi="Google Sans Text"/>
          <w:i w:val="1"/>
          <w:iCs w:val="1"/>
          <w:color w:val="1b1c1d"/>
          <w:rtl w:val="0"/>
        </w:rPr>
        <w:t xml:space="preserve">system-level</w:t>
      </w:r>
      <w:r w:rsidDel="00000000" w:rsidR="00000000" w:rsidRPr="00000000">
        <w:rPr>
          <w:rFonts w:ascii="Google Sans Text" w:cs="Google Sans Text" w:eastAsia="Google Sans Text" w:hAnsi="Google Sans Text"/>
          <w:color w:val="1b1c1d"/>
          <w:rtl w:val="0"/>
        </w:rPr>
        <w:t xml:space="preserve"> understanding and diagramming, while DocAgent excels at </w:t>
      </w:r>
      <w:r w:rsidDel="00000000" w:rsidR="00000000" w:rsidRPr="00000000">
        <w:rPr>
          <w:rFonts w:ascii="Google Sans Text" w:cs="Google Sans Text" w:eastAsia="Google Sans Text" w:hAnsi="Google Sans Text"/>
          <w:i w:val="1"/>
          <w:iCs w:val="1"/>
          <w:color w:val="1b1c1d"/>
          <w:rtl w:val="0"/>
        </w:rPr>
        <w:t xml:space="preserve">local</w:t>
      </w:r>
      <w:r w:rsidDel="00000000" w:rsidR="00000000" w:rsidRPr="00000000">
        <w:rPr>
          <w:rFonts w:ascii="Google Sans Text" w:cs="Google Sans Text" w:eastAsia="Google Sans Text" w:hAnsi="Google Sans Text"/>
          <w:color w:val="1b1c1d"/>
          <w:rtl w:val="0"/>
        </w:rPr>
        <w:t xml:space="preserve"> code explanation.</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Future Trajectories: The Road to Self-Healing Code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DocPilot points toward a future where agents are not just passive observers but active participants in software maintenance.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Context-Aware "Mental Replay"</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Current documentation is static; it describes the code </w:t>
      </w:r>
      <w:r w:rsidDel="00000000" w:rsidR="00000000" w:rsidRPr="00000000">
        <w:rPr>
          <w:rFonts w:ascii="Google Sans Text" w:cs="Google Sans Text" w:eastAsia="Google Sans Text" w:hAnsi="Google Sans Text"/>
          <w:i w:val="1"/>
          <w:iCs w:val="1"/>
          <w:color w:val="1b1c1d"/>
          <w:rtl w:val="0"/>
        </w:rPr>
        <w:t xml:space="preserve">as is</w:t>
      </w:r>
      <w:r w:rsidDel="00000000" w:rsidR="00000000" w:rsidRPr="00000000">
        <w:rPr>
          <w:rFonts w:ascii="Google Sans Text" w:cs="Google Sans Text" w:eastAsia="Google Sans Text" w:hAnsi="Google Sans Text"/>
          <w:color w:val="1b1c1d"/>
          <w:rtl w:val="0"/>
        </w:rPr>
        <w:t xml:space="preserve">. Future iterations of DocPilot will include </w:t>
      </w:r>
      <w:r w:rsidDel="00000000" w:rsidR="00000000" w:rsidRPr="00000000">
        <w:rPr>
          <w:rFonts w:ascii="Google Sans Text" w:cs="Google Sans Text" w:eastAsia="Google Sans Text" w:hAnsi="Google Sans Text"/>
          <w:b w:val="1"/>
          <w:bCs w:val="1"/>
          <w:color w:val="1b1c1d"/>
          <w:rtl w:val="0"/>
        </w:rPr>
        <w:t xml:space="preserve">"Mental Replay Agents"</w:t>
      </w:r>
      <w:r w:rsidDel="00000000" w:rsidR="00000000" w:rsidRPr="00000000">
        <w:rPr>
          <w:rFonts w:ascii="Google Sans Text" w:cs="Google Sans Text" w:eastAsia="Google Sans Text" w:hAnsi="Google Sans Text"/>
          <w:color w:val="1b1c1d"/>
          <w:rtl w:val="0"/>
        </w:rPr>
        <w:t xml:space="preserve"> that track the </w:t>
      </w:r>
      <w:r w:rsidDel="00000000" w:rsidR="00000000" w:rsidRPr="00000000">
        <w:rPr>
          <w:rFonts w:ascii="Google Sans Text" w:cs="Google Sans Text" w:eastAsia="Google Sans Text" w:hAnsi="Google Sans Text"/>
          <w:i w:val="1"/>
          <w:iCs w:val="1"/>
          <w:color w:val="1b1c1d"/>
          <w:rtl w:val="0"/>
        </w:rPr>
        <w:t xml:space="preserve">temporal</w:t>
      </w:r>
      <w:r w:rsidDel="00000000" w:rsidR="00000000" w:rsidRPr="00000000">
        <w:rPr>
          <w:rFonts w:ascii="Google Sans Text" w:cs="Google Sans Text" w:eastAsia="Google Sans Text" w:hAnsi="Google Sans Text"/>
          <w:color w:val="1b1c1d"/>
          <w:rtl w:val="0"/>
        </w:rPr>
        <w:t xml:space="preserve"> context of development. By monitoring the developer's IDE session—which files were opened, which tests were run, which StackOverflow pages were visited—the agent can infer the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behind a change.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could then generate "Context-Aware" documentation that explains not just the code logic, but the problem-solving journey, effectively capturing the "lost history" of software decisions.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Integration with Autonomous Software Engineers (ASE)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fully autonomous software engineers (like Genie or Devin) become capable of writing code to fix bugs, DocPilot will serve as their "long-term memory".1 An autonomous engineer needs a map of the territory to plan its changes. DocPilot's Knowledge Graph provides this map. Conversely, as the ASE modifies the code, DocPilot updates the map.</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creates a closed-loop, self-healing system:</w:t>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ASE</w:t>
      </w:r>
      <w:r w:rsidDel="00000000" w:rsidR="00000000" w:rsidRPr="00000000">
        <w:rPr>
          <w:rFonts w:ascii="Google Sans Text" w:cs="Google Sans Text" w:eastAsia="Google Sans Text" w:hAnsi="Google Sans Text"/>
          <w:color w:val="1b1c1d"/>
          <w:rtl w:val="0"/>
        </w:rPr>
        <w:t xml:space="preserve"> queries </w:t>
      </w:r>
      <w:r w:rsidDel="00000000" w:rsidR="00000000" w:rsidRPr="00000000">
        <w:rPr>
          <w:rFonts w:ascii="Google Sans Text" w:cs="Google Sans Text" w:eastAsia="Google Sans Text" w:hAnsi="Google Sans Text"/>
          <w:b w:val="1"/>
          <w:bCs w:val="1"/>
          <w:color w:val="1b1c1d"/>
          <w:rtl w:val="0"/>
        </w:rPr>
        <w:t xml:space="preserve">DocPilot KG</w:t>
      </w:r>
      <w:r w:rsidDel="00000000" w:rsidR="00000000" w:rsidRPr="00000000">
        <w:rPr>
          <w:rFonts w:ascii="Google Sans Text" w:cs="Google Sans Text" w:eastAsia="Google Sans Text" w:hAnsi="Google Sans Text"/>
          <w:color w:val="1b1c1d"/>
          <w:rtl w:val="0"/>
        </w:rPr>
        <w:t xml:space="preserve"> to find the OrderService.</w:t>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ASE</w:t>
      </w:r>
      <w:r w:rsidDel="00000000" w:rsidR="00000000" w:rsidRPr="00000000">
        <w:rPr>
          <w:rFonts w:ascii="Google Sans Text" w:cs="Google Sans Text" w:eastAsia="Google Sans Text" w:hAnsi="Google Sans Text"/>
          <w:color w:val="1b1c1d"/>
          <w:rtl w:val="0"/>
        </w:rPr>
        <w:t xml:space="preserve"> modifies OrderService to fix a bug.</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DocPilot Code Watcher</w:t>
      </w:r>
      <w:r w:rsidDel="00000000" w:rsidR="00000000" w:rsidRPr="00000000">
        <w:rPr>
          <w:rFonts w:ascii="Google Sans Text" w:cs="Google Sans Text" w:eastAsia="Google Sans Text" w:hAnsi="Google Sans Text"/>
          <w:color w:val="1b1c1d"/>
          <w:rtl w:val="0"/>
        </w:rPr>
        <w:t xml:space="preserve"> detects the change.</w:t>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DocPilot updates the KG and documentation.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symbiosis ensures that as software becomes more autonomous, it remains transparent and auditable by humans.1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Conclusion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DocPilot Agentic AI</w:t>
      </w:r>
      <w:r w:rsidDel="00000000" w:rsidR="00000000" w:rsidRPr="00000000">
        <w:rPr>
          <w:rFonts w:ascii="Google Sans Text" w:cs="Google Sans Text" w:eastAsia="Google Sans Text" w:hAnsi="Google Sans Text"/>
          <w:color w:val="1b1c1d"/>
          <w:rtl w:val="0"/>
        </w:rPr>
        <w:t xml:space="preserve"> project represents a fundamental advancement in the field of Automated Software Engineering (ASE). By transcending the limitations of static analysis and embracing an </w:t>
      </w:r>
      <w:r w:rsidDel="00000000" w:rsidR="00000000" w:rsidRPr="00000000">
        <w:rPr>
          <w:rFonts w:ascii="Google Sans Text" w:cs="Google Sans Text" w:eastAsia="Google Sans Text" w:hAnsi="Google Sans Text"/>
          <w:b w:val="1"/>
          <w:bCs w:val="1"/>
          <w:color w:val="1b1c1d"/>
          <w:rtl w:val="0"/>
        </w:rPr>
        <w:t xml:space="preserve">Agentic Architecture</w:t>
      </w:r>
      <w:r w:rsidDel="00000000" w:rsidR="00000000" w:rsidRPr="00000000">
        <w:rPr>
          <w:rFonts w:ascii="Google Sans Text" w:cs="Google Sans Text" w:eastAsia="Google Sans Text" w:hAnsi="Google Sans Text"/>
          <w:color w:val="1b1c1d"/>
          <w:rtl w:val="0"/>
        </w:rPr>
        <w:t xml:space="preserve">—characterized by environmental perception, semantic knowledge graph construction, and iterative reasoning—DocPilot addresses the root causes of </w:t>
      </w:r>
      <w:r w:rsidDel="00000000" w:rsidR="00000000" w:rsidRPr="00000000">
        <w:rPr>
          <w:rFonts w:ascii="Google Sans Text" w:cs="Google Sans Text" w:eastAsia="Google Sans Text" w:hAnsi="Google Sans Text"/>
          <w:b w:val="1"/>
          <w:bCs w:val="1"/>
          <w:color w:val="1b1c1d"/>
          <w:rtl w:val="0"/>
        </w:rPr>
        <w:t xml:space="preserve">documentation drift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detailed architecture, utilizing specialized agents for parsing, reasoning, and generation, allows it to scale across the complex, polyglot environments of modern CI/CD pipelines. The system's ability to construct a persistent </w:t>
      </w:r>
      <w:r w:rsidDel="00000000" w:rsidR="00000000" w:rsidRPr="00000000">
        <w:rPr>
          <w:rFonts w:ascii="Google Sans Text" w:cs="Google Sans Text" w:eastAsia="Google Sans Text" w:hAnsi="Google Sans Text"/>
          <w:b w:val="1"/>
          <w:bCs w:val="1"/>
          <w:color w:val="1b1c1d"/>
          <w:rtl w:val="0"/>
        </w:rPr>
        <w:t xml:space="preserve">Knowledge Graph</w:t>
      </w:r>
      <w:r w:rsidDel="00000000" w:rsidR="00000000" w:rsidRPr="00000000">
        <w:rPr>
          <w:rFonts w:ascii="Google Sans Text" w:cs="Google Sans Text" w:eastAsia="Google Sans Text" w:hAnsi="Google Sans Text"/>
          <w:color w:val="1b1c1d"/>
          <w:rtl w:val="0"/>
        </w:rPr>
        <w:t xml:space="preserve"> enables not only accurate API references but also high-level architectural diagrams that stay in perfect sync with the code.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DocPilot exemplifies the </w:t>
      </w:r>
      <w:r w:rsidDel="00000000" w:rsidR="00000000" w:rsidRPr="00000000">
        <w:rPr>
          <w:rFonts w:ascii="Google Sans Text" w:cs="Google Sans Text" w:eastAsia="Google Sans Text" w:hAnsi="Google Sans Text"/>
          <w:b w:val="1"/>
          <w:bCs w:val="1"/>
          <w:color w:val="1b1c1d"/>
          <w:rtl w:val="0"/>
        </w:rPr>
        <w:t xml:space="preserve">Agentic Shift</w:t>
      </w:r>
      <w:r w:rsidDel="00000000" w:rsidR="00000000" w:rsidRPr="00000000">
        <w:rPr>
          <w:rFonts w:ascii="Google Sans Text" w:cs="Google Sans Text" w:eastAsia="Google Sans Text" w:hAnsi="Google Sans Text"/>
          <w:color w:val="1b1c1d"/>
          <w:rtl w:val="0"/>
        </w:rPr>
        <w:t xml:space="preserve">: the transition from tools that require human direction to agents that autonomously maintain the integrity of our digital infrastructure. By reducing the cognitive load on developers and guaranteeing the fidelity of system artifacts, DocPilot paves the way for a future where software documentation is no longer a burden, but a reliable, autonomous, and omnipresent asset.</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